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9" w:rsidRPr="00EA2FD5" w:rsidRDefault="00A8635D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ПРОЕКТ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АДМИНИСТРАЦИЯ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ПОСТАНОВЛЕНИЕ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</w:t>
      </w:r>
      <w:r w:rsidR="00A8635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02D6" w:rsidRPr="004D5569" w:rsidRDefault="00A502D6" w:rsidP="00A502D6">
      <w:pPr>
        <w:ind w:left="180"/>
        <w:rPr>
          <w:rFonts w:ascii="Arial" w:hAnsi="Arial" w:cs="Arial"/>
          <w:bCs/>
        </w:rPr>
      </w:pPr>
    </w:p>
    <w:p w:rsidR="00A502D6" w:rsidRPr="00EA2FD5" w:rsidRDefault="00A502D6" w:rsidP="00EA2FD5">
      <w:pPr>
        <w:ind w:firstLine="709"/>
        <w:jc w:val="both"/>
        <w:rPr>
          <w:rFonts w:ascii="Arial" w:hAnsi="Arial" w:cs="Arial"/>
          <w:bCs/>
        </w:rPr>
      </w:pPr>
      <w:r w:rsidRPr="00EA2FD5">
        <w:rPr>
          <w:rFonts w:ascii="Arial" w:hAnsi="Arial" w:cs="Arial"/>
          <w:color w:val="000000"/>
        </w:rPr>
        <w:t>В соответствии с</w:t>
      </w:r>
      <w:r w:rsidRPr="00EA2FD5">
        <w:rPr>
          <w:rFonts w:ascii="Arial" w:hAnsi="Arial" w:cs="Arial"/>
          <w:b/>
          <w:color w:val="000000"/>
        </w:rPr>
        <w:t xml:space="preserve"> </w:t>
      </w:r>
      <w:r w:rsidRPr="00EA2FD5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  </w:t>
      </w:r>
      <w:r w:rsidR="004D5569" w:rsidRPr="00EA2FD5">
        <w:rPr>
          <w:rFonts w:ascii="Arial" w:hAnsi="Arial" w:cs="Arial"/>
        </w:rPr>
        <w:t>от 16.11.2021г. № 71</w:t>
      </w:r>
      <w:r w:rsidRPr="00EA2FD5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образования»</w:t>
      </w:r>
      <w:r w:rsidRPr="00EA2FD5">
        <w:rPr>
          <w:rFonts w:ascii="Arial" w:hAnsi="Arial" w:cs="Arial"/>
          <w:bCs/>
        </w:rPr>
        <w:t xml:space="preserve">, руководствуясь Уставом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EA2FD5" w:rsidRDefault="00A502D6" w:rsidP="00A502D6">
      <w:pPr>
        <w:jc w:val="center"/>
        <w:rPr>
          <w:rFonts w:ascii="Arial" w:hAnsi="Arial" w:cs="Arial"/>
        </w:rPr>
      </w:pPr>
    </w:p>
    <w:p w:rsidR="00A502D6" w:rsidRPr="004D5569" w:rsidRDefault="004D5569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D5569">
        <w:rPr>
          <w:rFonts w:ascii="Arial" w:hAnsi="Arial" w:cs="Arial"/>
          <w:b/>
          <w:sz w:val="30"/>
          <w:szCs w:val="30"/>
        </w:rPr>
        <w:t>ПОСТАНОВЛЯЕ</w:t>
      </w:r>
      <w:r w:rsidR="00A502D6" w:rsidRPr="004D5569">
        <w:rPr>
          <w:rFonts w:ascii="Arial" w:hAnsi="Arial" w:cs="Arial"/>
          <w:b/>
          <w:sz w:val="30"/>
          <w:szCs w:val="30"/>
        </w:rPr>
        <w:t>Т:</w:t>
      </w:r>
    </w:p>
    <w:p w:rsidR="00A502D6" w:rsidRPr="00EA2FD5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</w:rPr>
        <w:t>1.Утвердить программу</w:t>
      </w:r>
      <w:r w:rsidR="00A502D6" w:rsidRPr="004D5569">
        <w:rPr>
          <w:rFonts w:ascii="Arial" w:hAnsi="Arial" w:cs="Arial"/>
          <w:bCs/>
        </w:rPr>
        <w:t xml:space="preserve"> профилактики </w:t>
      </w:r>
      <w:r w:rsidR="00A502D6" w:rsidRPr="004D556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r w:rsidRPr="004D5569">
        <w:rPr>
          <w:rFonts w:ascii="Arial" w:hAnsi="Arial" w:cs="Arial"/>
        </w:rPr>
        <w:t>Худоеланского</w:t>
      </w:r>
      <w:r w:rsidR="00A502D6" w:rsidRPr="004D5569">
        <w:rPr>
          <w:rFonts w:ascii="Arial" w:hAnsi="Arial" w:cs="Arial"/>
        </w:rPr>
        <w:t xml:space="preserve"> муниципального образования</w:t>
      </w:r>
      <w:r w:rsidR="00A502D6" w:rsidRPr="004D5569">
        <w:rPr>
          <w:rFonts w:ascii="Arial" w:hAnsi="Arial" w:cs="Arial"/>
          <w:bCs/>
        </w:rPr>
        <w:t xml:space="preserve"> на 202</w:t>
      </w:r>
      <w:r w:rsidR="00436259">
        <w:rPr>
          <w:rFonts w:ascii="Arial" w:hAnsi="Arial" w:cs="Arial"/>
          <w:bCs/>
        </w:rPr>
        <w:t>3</w:t>
      </w:r>
      <w:r w:rsidR="00A502D6" w:rsidRPr="004D5569">
        <w:rPr>
          <w:rFonts w:ascii="Arial" w:hAnsi="Arial" w:cs="Arial"/>
          <w:bCs/>
        </w:rPr>
        <w:t>год.</w:t>
      </w:r>
    </w:p>
    <w:p w:rsidR="004D5569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  <w:lang w:eastAsia="zh-CN"/>
        </w:rPr>
        <w:t>2.</w:t>
      </w:r>
      <w:r w:rsidR="00AF4F53" w:rsidRPr="00AF4F53">
        <w:rPr>
          <w:rFonts w:ascii="Arial" w:hAnsi="Arial" w:cs="Arial"/>
          <w:lang w:eastAsia="zh-CN"/>
        </w:rPr>
        <w:t xml:space="preserve"> </w:t>
      </w:r>
      <w:r w:rsidR="00AF4F53" w:rsidRPr="00AF4F53">
        <w:rPr>
          <w:rFonts w:ascii="Arial" w:hAnsi="Arial" w:cs="Arial"/>
          <w:lang w:eastAsia="zh-CN"/>
        </w:rPr>
        <w:t>Со дня вступления в силу настоящего постановления</w:t>
      </w:r>
      <w:r w:rsidR="00AF4F53">
        <w:rPr>
          <w:rFonts w:ascii="Arial" w:hAnsi="Arial" w:cs="Arial"/>
          <w:lang w:eastAsia="zh-CN"/>
        </w:rPr>
        <w:t>,</w:t>
      </w:r>
      <w:r w:rsidR="00AF4F53" w:rsidRPr="004D5569">
        <w:rPr>
          <w:rFonts w:ascii="Arial" w:hAnsi="Arial" w:cs="Arial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 xml:space="preserve">Постановление администрации Худоеланского </w:t>
      </w:r>
      <w:r w:rsidR="00436259">
        <w:rPr>
          <w:rFonts w:ascii="Arial" w:hAnsi="Arial" w:cs="Arial"/>
          <w:lang w:eastAsia="zh-CN"/>
        </w:rPr>
        <w:t>муниципального образования от 29.04</w:t>
      </w:r>
      <w:r w:rsidRPr="004D5569">
        <w:rPr>
          <w:rFonts w:ascii="Arial" w:hAnsi="Arial" w:cs="Arial"/>
          <w:lang w:eastAsia="zh-CN"/>
        </w:rPr>
        <w:t>.2022 г. №</w:t>
      </w:r>
      <w:r w:rsidR="00436259">
        <w:rPr>
          <w:rFonts w:ascii="Arial" w:hAnsi="Arial" w:cs="Arial"/>
          <w:lang w:eastAsia="zh-CN"/>
        </w:rPr>
        <w:t>58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>«Об утверждении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</w:rPr>
        <w:t xml:space="preserve">программы </w:t>
      </w:r>
      <w:r w:rsidRPr="004D5569">
        <w:rPr>
          <w:rFonts w:ascii="Arial" w:hAnsi="Arial" w:cs="Arial"/>
          <w:bCs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  <w:proofErr w:type="gramStart"/>
      <w:r w:rsidRPr="004D5569">
        <w:rPr>
          <w:rFonts w:ascii="Arial" w:hAnsi="Arial" w:cs="Arial"/>
          <w:bCs/>
        </w:rPr>
        <w:t>.</w:t>
      </w:r>
      <w:r w:rsidRPr="004D5569">
        <w:rPr>
          <w:rFonts w:ascii="Arial" w:hAnsi="Arial" w:cs="Arial"/>
          <w:lang w:eastAsia="zh-CN"/>
        </w:rPr>
        <w:t xml:space="preserve">» </w:t>
      </w:r>
      <w:proofErr w:type="gramEnd"/>
      <w:r w:rsidRPr="004D5569">
        <w:rPr>
          <w:rFonts w:ascii="Arial" w:hAnsi="Arial" w:cs="Arial"/>
          <w:lang w:eastAsia="zh-CN"/>
        </w:rPr>
        <w:t>признать утратившим силу</w:t>
      </w:r>
    </w:p>
    <w:p w:rsidR="00A502D6" w:rsidRDefault="004D5569" w:rsidP="004D5569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D5569">
        <w:rPr>
          <w:sz w:val="24"/>
          <w:szCs w:val="24"/>
        </w:rPr>
        <w:t>3</w:t>
      </w:r>
      <w:r w:rsidR="00A502D6" w:rsidRPr="004D5569">
        <w:rPr>
          <w:sz w:val="24"/>
          <w:szCs w:val="24"/>
        </w:rPr>
        <w:t>.</w:t>
      </w:r>
      <w:r w:rsidR="00A502D6" w:rsidRPr="004D5569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муниципального образования</w:t>
      </w:r>
      <w:r w:rsidR="00AF4F53">
        <w:rPr>
          <w:color w:val="000000"/>
          <w:sz w:val="24"/>
          <w:szCs w:val="24"/>
        </w:rPr>
        <w:t>.</w:t>
      </w:r>
    </w:p>
    <w:p w:rsidR="00AF4F53" w:rsidRPr="00AF4F53" w:rsidRDefault="00AF4F53" w:rsidP="00AF4F53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F4F53">
        <w:rPr>
          <w:rFonts w:ascii="Arial" w:hAnsi="Arial" w:cs="Arial"/>
          <w:color w:val="000000"/>
          <w:lang w:eastAsia="zh-CN"/>
        </w:rPr>
        <w:t>4. Настоящее постановление вступает в силу с 01.01.2023 года.</w:t>
      </w:r>
    </w:p>
    <w:p w:rsidR="00AF4F53" w:rsidRPr="004D5569" w:rsidRDefault="00AF4F53" w:rsidP="00AF4F53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</w:p>
    <w:p w:rsidR="00A502D6" w:rsidRPr="00AF4F53" w:rsidRDefault="00C417D0" w:rsidP="00AF4F53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EA2FD5">
        <w:rPr>
          <w:rFonts w:ascii="Arial" w:hAnsi="Arial" w:cs="Arial"/>
          <w:color w:val="000000"/>
          <w:lang w:bidi="ru-RU"/>
        </w:rPr>
        <w:t xml:space="preserve"> </w:t>
      </w:r>
      <w:bookmarkStart w:id="0" w:name="_GoBack"/>
      <w:bookmarkEnd w:id="0"/>
    </w:p>
    <w:p w:rsidR="00A502D6" w:rsidRPr="00EA2FD5" w:rsidRDefault="00A502D6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</w:t>
      </w:r>
    </w:p>
    <w:p w:rsidR="00C417D0" w:rsidRPr="00EA2FD5" w:rsidRDefault="004D5569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                        И.Д. Ботвенко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Pr="004D5569" w:rsidRDefault="00A502D6" w:rsidP="004D5569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4D5569" w:rsidRDefault="00A502D6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D5569" w:rsidRDefault="004D5569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Худоеланского </w:t>
      </w:r>
      <w:r w:rsidR="00A502D6"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4D5569" w:rsidRDefault="00A502D6" w:rsidP="004D556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03304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__.__</w:t>
      </w:r>
      <w:r w:rsidR="00DF0F9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</w:t>
      </w: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</w:t>
      </w:r>
      <w:r w:rsidR="0003304D">
        <w:rPr>
          <w:rFonts w:ascii="Courier New" w:hAnsi="Courier New" w:cs="Courier New"/>
          <w:color w:val="000000"/>
          <w:kern w:val="1"/>
          <w:sz w:val="22"/>
          <w:szCs w:val="22"/>
        </w:rPr>
        <w:t>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D5569">
        <w:rPr>
          <w:rFonts w:ascii="Arial" w:hAnsi="Arial" w:cs="Arial"/>
          <w:b/>
          <w:bCs/>
          <w:color w:val="000000"/>
        </w:rPr>
        <w:t>ХУДОЕЛАНСКОГО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D5569">
        <w:rPr>
          <w:rFonts w:ascii="Arial" w:hAnsi="Arial" w:cs="Arial"/>
        </w:rPr>
        <w:t>Худоеланского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EA2FD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EA2FD5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 в границах </w:t>
      </w:r>
      <w:r w:rsidR="004D5569">
        <w:rPr>
          <w:rFonts w:ascii="Arial" w:hAnsi="Arial" w:cs="Arial"/>
        </w:rPr>
        <w:t>Худоеланского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D5569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EA2FD5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EA2FD5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610C58"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4D5569" w:rsidRPr="004D5569">
        <w:rPr>
          <w:rFonts w:ascii="Arial" w:hAnsi="Arial" w:cs="Arial"/>
          <w:bCs/>
          <w:lang w:eastAsia="zh-CN"/>
        </w:rPr>
        <w:t xml:space="preserve">профилактики </w:t>
      </w:r>
      <w:r w:rsidR="004D5569" w:rsidRPr="004D5569">
        <w:rPr>
          <w:rFonts w:ascii="Arial" w:hAnsi="Arial" w:cs="Arial"/>
          <w:lang w:eastAsia="zh-CN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</w:t>
      </w:r>
      <w:r w:rsidR="004D5569" w:rsidRPr="004D5569">
        <w:rPr>
          <w:rFonts w:ascii="Arial" w:hAnsi="Arial" w:cs="Arial"/>
          <w:bCs/>
          <w:lang w:eastAsia="zh-CN"/>
        </w:rPr>
        <w:t xml:space="preserve"> на 2022 год</w:t>
      </w:r>
      <w:r w:rsidR="004D5569">
        <w:rPr>
          <w:rFonts w:ascii="Arial" w:hAnsi="Arial" w:cs="Arial"/>
          <w:bCs/>
          <w:lang w:eastAsia="zh-CN"/>
        </w:rPr>
        <w:t xml:space="preserve"> Худоеланского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муниципального</w:t>
      </w:r>
      <w:proofErr w:type="gramEnd"/>
      <w:r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образования, утвержденного решением Думы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EA2FD5" w:rsidRDefault="00F348EA" w:rsidP="00EA2FD5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A2FD5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D5569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населенных пунктов </w:t>
            </w:r>
            <w:r w:rsidR="004D5569" w:rsidRPr="004D5569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D5569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D556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D556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Глава </w:t>
      </w:r>
      <w:r w:rsidR="004D5569" w:rsidRPr="00EA2FD5">
        <w:rPr>
          <w:rFonts w:ascii="Arial" w:hAnsi="Arial" w:cs="Arial"/>
        </w:rPr>
        <w:t>Худоеланского</w:t>
      </w: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</w:t>
      </w:r>
      <w:r w:rsidR="004D5569" w:rsidRPr="00EA2FD5">
        <w:rPr>
          <w:rFonts w:ascii="Arial" w:hAnsi="Arial" w:cs="Arial"/>
        </w:rPr>
        <w:t>:                              И.Д. Ботвенко</w:t>
      </w:r>
    </w:p>
    <w:sectPr w:rsidR="00F348EA" w:rsidRPr="00EA2FD5" w:rsidSect="004D556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91" w:rsidRDefault="00DF0191" w:rsidP="00DC3AE5">
      <w:r>
        <w:separator/>
      </w:r>
    </w:p>
  </w:endnote>
  <w:endnote w:type="continuationSeparator" w:id="0">
    <w:p w:rsidR="00DF0191" w:rsidRDefault="00DF019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91" w:rsidRDefault="00DF0191" w:rsidP="00DC3AE5">
      <w:r>
        <w:separator/>
      </w:r>
    </w:p>
  </w:footnote>
  <w:footnote w:type="continuationSeparator" w:id="0">
    <w:p w:rsidR="00DF0191" w:rsidRDefault="00DF019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F4F53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4D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36259"/>
    <w:rsid w:val="004400D6"/>
    <w:rsid w:val="00440C7D"/>
    <w:rsid w:val="004438DB"/>
    <w:rsid w:val="0044413E"/>
    <w:rsid w:val="0044508E"/>
    <w:rsid w:val="0045107A"/>
    <w:rsid w:val="004536EC"/>
    <w:rsid w:val="0046632E"/>
    <w:rsid w:val="004A2B58"/>
    <w:rsid w:val="004C70B1"/>
    <w:rsid w:val="004C7C8E"/>
    <w:rsid w:val="004D5569"/>
    <w:rsid w:val="004D564E"/>
    <w:rsid w:val="004E137E"/>
    <w:rsid w:val="004F29C8"/>
    <w:rsid w:val="005002C2"/>
    <w:rsid w:val="0050053C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512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46C0C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6547"/>
    <w:rsid w:val="008A75D2"/>
    <w:rsid w:val="008A7611"/>
    <w:rsid w:val="008B29B8"/>
    <w:rsid w:val="008D305F"/>
    <w:rsid w:val="008E6ED0"/>
    <w:rsid w:val="008F3254"/>
    <w:rsid w:val="00902B0A"/>
    <w:rsid w:val="00906515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B0875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8635D"/>
    <w:rsid w:val="00AA0E4C"/>
    <w:rsid w:val="00AA4CAA"/>
    <w:rsid w:val="00AE3C01"/>
    <w:rsid w:val="00AF4F53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21915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0191"/>
    <w:rsid w:val="00DF0F90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A2FD5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88C5-5972-429D-95F5-EB3021A1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22</cp:revision>
  <cp:lastPrinted>2021-10-19T01:20:00Z</cp:lastPrinted>
  <dcterms:created xsi:type="dcterms:W3CDTF">2022-03-03T08:52:00Z</dcterms:created>
  <dcterms:modified xsi:type="dcterms:W3CDTF">2022-12-01T03:23:00Z</dcterms:modified>
</cp:coreProperties>
</file>