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15" w:rsidRDefault="00427415" w:rsidP="0077100A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415" w:rsidRPr="00427415" w:rsidRDefault="00427415" w:rsidP="0042741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РОССИЙСКАЯ ФЕДЕРАЦИЯ</w:t>
      </w:r>
    </w:p>
    <w:p w:rsidR="00427415" w:rsidRPr="00427415" w:rsidRDefault="00427415" w:rsidP="0042741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ИРКУТСКАЯ ОБЛАСТЬ</w:t>
      </w:r>
    </w:p>
    <w:p w:rsidR="00427415" w:rsidRPr="00427415" w:rsidRDefault="00427415" w:rsidP="0042741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НИЖНЕУДИНСКИЙ РАЙОН </w:t>
      </w:r>
    </w:p>
    <w:p w:rsidR="00427415" w:rsidRPr="00427415" w:rsidRDefault="00427415" w:rsidP="0042741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АДМИНИСТРАЦИЯ</w:t>
      </w:r>
    </w:p>
    <w:p w:rsidR="00427415" w:rsidRPr="00427415" w:rsidRDefault="00427415" w:rsidP="0042741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ХУДОЕЛАНСКОГО МУНИЦИПАЛЬНОГО ОБРАЗОВАНИЯ -  </w:t>
      </w:r>
    </w:p>
    <w:p w:rsidR="00427415" w:rsidRPr="00427415" w:rsidRDefault="00427415" w:rsidP="0042741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АДМИНИСТРАЦИЯ</w:t>
      </w:r>
    </w:p>
    <w:p w:rsidR="00427415" w:rsidRPr="00427415" w:rsidRDefault="00427415" w:rsidP="0042741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СЕЛЬСКОГО ПОСЕЛЕНИЯ </w:t>
      </w:r>
    </w:p>
    <w:p w:rsidR="00427415" w:rsidRPr="00427415" w:rsidRDefault="00427415" w:rsidP="0042741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27415" w:rsidRPr="00427415" w:rsidRDefault="00427415" w:rsidP="0042741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415" w:rsidRPr="00427415" w:rsidRDefault="00427415" w:rsidP="0042741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ПОСТАНОВЛЕНИЕ</w:t>
      </w:r>
    </w:p>
    <w:p w:rsidR="00427415" w:rsidRPr="00427415" w:rsidRDefault="00427415" w:rsidP="0042741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***************************************************************************  </w:t>
      </w:r>
    </w:p>
    <w:p w:rsidR="00427415" w:rsidRPr="00427415" w:rsidRDefault="00427415" w:rsidP="0042741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Худоеланское </w:t>
      </w:r>
    </w:p>
    <w:p w:rsidR="00427415" w:rsidRDefault="00427415" w:rsidP="0042741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Московская,77А </w:t>
      </w:r>
    </w:p>
    <w:p w:rsidR="00427415" w:rsidRPr="00427415" w:rsidRDefault="0073432F" w:rsidP="0042741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25.10.</w:t>
      </w:r>
      <w:r w:rsidR="0042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124</w:t>
      </w:r>
    </w:p>
    <w:p w:rsidR="00427415" w:rsidRDefault="00427415" w:rsidP="00427415">
      <w:pPr>
        <w:keepNext/>
        <w:keepLines/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77100A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</w:t>
      </w:r>
      <w:r w:rsidR="0077100A" w:rsidRPr="0077100A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Об организации обучения населения </w:t>
      </w:r>
    </w:p>
    <w:p w:rsidR="0077100A" w:rsidRPr="0077100A" w:rsidRDefault="0077100A" w:rsidP="00427415">
      <w:pPr>
        <w:keepNext/>
        <w:keepLines/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77100A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способам защиты и дей</w:t>
      </w:r>
      <w:r w:rsidR="00427415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ствиям в чрезвычайных ситуациях</w:t>
      </w:r>
    </w:p>
    <w:p w:rsidR="0077100A" w:rsidRPr="0077100A" w:rsidRDefault="0077100A" w:rsidP="0077100A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"/>
          <w:szCs w:val="2"/>
        </w:rPr>
      </w:pPr>
    </w:p>
    <w:p w:rsidR="0077100A" w:rsidRPr="0077100A" w:rsidRDefault="0077100A" w:rsidP="0077100A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"/>
          <w:szCs w:val="2"/>
        </w:rPr>
      </w:pPr>
    </w:p>
    <w:p w:rsidR="0077100A" w:rsidRPr="0077100A" w:rsidRDefault="0077100A" w:rsidP="0077100A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"/>
          <w:szCs w:val="2"/>
        </w:rPr>
      </w:pPr>
    </w:p>
    <w:p w:rsidR="0077100A" w:rsidRPr="0077100A" w:rsidRDefault="0077100A" w:rsidP="0077100A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77100A" w:rsidRPr="0077100A" w:rsidRDefault="0077100A" w:rsidP="0077100A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7100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В соответствии со </w:t>
      </w:r>
      <w:r w:rsidRPr="00427415">
        <w:rPr>
          <w:rFonts w:ascii="Times New Roman" w:eastAsia="DejaVu Sans" w:hAnsi="Times New Roman" w:cs="Times New Roman"/>
          <w:bCs/>
          <w:kern w:val="2"/>
          <w:sz w:val="26"/>
          <w:szCs w:val="26"/>
        </w:rPr>
        <w:t>статьей 8</w:t>
      </w:r>
      <w:r w:rsidRPr="00427415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</w:t>
      </w:r>
      <w:r w:rsidRPr="0077100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 w:rsidRPr="0077100A">
          <w:rPr>
            <w:rFonts w:ascii="Times New Roman" w:eastAsia="DejaVu Sans" w:hAnsi="Times New Roman" w:cs="Times New Roman"/>
            <w:color w:val="000000"/>
            <w:kern w:val="2"/>
            <w:sz w:val="24"/>
            <w:szCs w:val="24"/>
          </w:rPr>
          <w:t>1998 г</w:t>
        </w:r>
      </w:smartTag>
      <w:r w:rsidRPr="0077100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 № 28-ФЗ «О гражданской обороне», </w:t>
      </w:r>
      <w:hyperlink r:id="rId5" w:history="1">
        <w:r w:rsidRPr="00427415">
          <w:rPr>
            <w:rFonts w:ascii="Times New Roman" w:eastAsia="DejaVu Sans" w:hAnsi="Times New Roman" w:cs="Times New Roman"/>
            <w:bCs/>
            <w:kern w:val="2"/>
            <w:sz w:val="26"/>
            <w:szCs w:val="26"/>
          </w:rPr>
          <w:t>статьями 3</w:t>
        </w:r>
      </w:hyperlink>
      <w:r w:rsidRPr="00427415">
        <w:rPr>
          <w:rFonts w:ascii="Times New Roman" w:eastAsia="DejaVu Sans" w:hAnsi="Times New Roman" w:cs="Times New Roman"/>
          <w:kern w:val="2"/>
          <w:sz w:val="24"/>
          <w:szCs w:val="24"/>
        </w:rPr>
        <w:t>,</w:t>
      </w:r>
      <w:r w:rsidRPr="00427415">
        <w:rPr>
          <w:rFonts w:ascii="Times New Roman" w:eastAsia="DejaVu Sans" w:hAnsi="Times New Roman" w:cs="Times New Roman"/>
          <w:b/>
          <w:kern w:val="2"/>
          <w:sz w:val="24"/>
          <w:szCs w:val="24"/>
        </w:rPr>
        <w:t xml:space="preserve"> </w:t>
      </w:r>
      <w:hyperlink r:id="rId6" w:history="1">
        <w:r w:rsidRPr="00427415">
          <w:rPr>
            <w:rFonts w:ascii="Times New Roman" w:eastAsia="DejaVu Sans" w:hAnsi="Times New Roman" w:cs="Times New Roman"/>
            <w:bCs/>
            <w:kern w:val="2"/>
            <w:sz w:val="26"/>
            <w:szCs w:val="26"/>
          </w:rPr>
          <w:t>19</w:t>
        </w:r>
      </w:hyperlink>
      <w:r w:rsidRPr="0077100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Федерального закона от 18 ноября </w:t>
      </w:r>
      <w:smartTag w:uri="urn:schemas-microsoft-com:office:smarttags" w:element="metricconverter">
        <w:smartTagPr>
          <w:attr w:name="ProductID" w:val="1994 г"/>
        </w:smartTagPr>
        <w:r w:rsidRPr="0077100A">
          <w:rPr>
            <w:rFonts w:ascii="Times New Roman" w:eastAsia="DejaVu Sans" w:hAnsi="Times New Roman" w:cs="Times New Roman"/>
            <w:color w:val="000000"/>
            <w:kern w:val="2"/>
            <w:sz w:val="24"/>
            <w:szCs w:val="24"/>
          </w:rPr>
          <w:t>1994 г</w:t>
        </w:r>
      </w:smartTag>
      <w:r w:rsidRPr="0077100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 № 69-ФЗ «О пожарной безопасности», </w:t>
      </w:r>
      <w:r w:rsidRPr="00427415">
        <w:rPr>
          <w:rFonts w:ascii="Times New Roman" w:eastAsia="DejaVu Sans" w:hAnsi="Times New Roman" w:cs="Times New Roman"/>
          <w:bCs/>
          <w:kern w:val="2"/>
          <w:sz w:val="26"/>
          <w:szCs w:val="26"/>
        </w:rPr>
        <w:t>статьей 11</w:t>
      </w:r>
      <w:r w:rsidRPr="00427415">
        <w:rPr>
          <w:rFonts w:ascii="Times New Roman" w:eastAsia="DejaVu Sans" w:hAnsi="Times New Roman" w:cs="Times New Roman"/>
          <w:b/>
          <w:kern w:val="2"/>
          <w:sz w:val="24"/>
          <w:szCs w:val="24"/>
        </w:rPr>
        <w:t xml:space="preserve"> </w:t>
      </w:r>
      <w:r w:rsidRPr="0077100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Федерального закона от 21 декабря 1994 года № 68-ФЗ</w:t>
      </w:r>
      <w:r w:rsidRPr="0077100A">
        <w:rPr>
          <w:rFonts w:ascii="Times New Roman" w:eastAsia="DejaVu Sans" w:hAnsi="Times New Roman" w:cs="Times New Roman"/>
          <w:b/>
          <w:bCs/>
          <w:color w:val="000000"/>
          <w:kern w:val="2"/>
          <w:sz w:val="24"/>
          <w:szCs w:val="24"/>
        </w:rPr>
        <w:t xml:space="preserve"> </w:t>
      </w:r>
      <w:r w:rsidRPr="0077100A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«О защите населения и территорий от чрезвычайных ситуаций природного и </w:t>
      </w:r>
      <w:proofErr w:type="gramStart"/>
      <w:r w:rsidRPr="0077100A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>техногенного характера»</w:t>
      </w:r>
      <w:r w:rsidRPr="0077100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, </w:t>
      </w:r>
      <w:hyperlink r:id="rId7" w:history="1">
        <w:r w:rsidRPr="00427415">
          <w:rPr>
            <w:rFonts w:ascii="Times New Roman" w:eastAsia="DejaVu Sans" w:hAnsi="Times New Roman" w:cs="Times New Roman"/>
            <w:bCs/>
            <w:kern w:val="2"/>
            <w:sz w:val="26"/>
            <w:szCs w:val="26"/>
          </w:rPr>
          <w:t>постановлением</w:t>
        </w:r>
      </w:hyperlink>
      <w:r w:rsidRPr="0077100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 w:rsidRPr="0077100A">
          <w:rPr>
            <w:rFonts w:ascii="Times New Roman" w:eastAsia="DejaVu Sans" w:hAnsi="Times New Roman" w:cs="Times New Roman"/>
            <w:color w:val="000000"/>
            <w:kern w:val="2"/>
            <w:sz w:val="24"/>
            <w:szCs w:val="24"/>
          </w:rPr>
          <w:t>2003 г</w:t>
        </w:r>
      </w:smartTag>
      <w:r w:rsidRPr="0077100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 № 547 «О подготовке населения в области защиты от чрезвычайных ситуаций природного и техногенного характера»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постановляю:</w:t>
      </w:r>
      <w:proofErr w:type="gramEnd"/>
    </w:p>
    <w:p w:rsidR="0077100A" w:rsidRPr="0077100A" w:rsidRDefault="0077100A" w:rsidP="0077100A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7100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1. Утвердить Порядок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(</w:t>
      </w:r>
      <w:hyperlink r:id="rId8" w:anchor="sub_1000" w:history="1">
        <w:r w:rsidRPr="00427415">
          <w:rPr>
            <w:rFonts w:ascii="Times New Roman" w:eastAsia="DejaVu Sans" w:hAnsi="Times New Roman" w:cs="Times New Roman"/>
            <w:bCs/>
            <w:kern w:val="2"/>
            <w:sz w:val="26"/>
            <w:szCs w:val="26"/>
          </w:rPr>
          <w:t>Приложение</w:t>
        </w:r>
      </w:hyperlink>
      <w:r w:rsidRPr="0077100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).</w:t>
      </w:r>
    </w:p>
    <w:p w:rsidR="0077100A" w:rsidRDefault="0077100A" w:rsidP="0077100A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7100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</w:p>
    <w:p w:rsidR="0073432F" w:rsidRPr="0077100A" w:rsidRDefault="0073432F" w:rsidP="0077100A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3. Постановление администрации Худоеланского муниципального образования от 10.02. 2010г. № 12 «О порядке подготовки населения в области защиты о чрезвычайных ситуаций», считать </w:t>
      </w:r>
      <w:proofErr w:type="gramStart"/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утратившим</w:t>
      </w:r>
      <w:proofErr w:type="gramEnd"/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силу.</w:t>
      </w:r>
    </w:p>
    <w:p w:rsidR="0077100A" w:rsidRPr="0077100A" w:rsidRDefault="0073432F" w:rsidP="0077100A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4</w:t>
      </w:r>
      <w:r w:rsidR="0077100A" w:rsidRPr="0077100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 </w:t>
      </w:r>
      <w:r w:rsidR="0042741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</w:t>
      </w:r>
      <w:r w:rsidR="0077100A" w:rsidRPr="0077100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публиковать настоящее постановление в </w:t>
      </w:r>
      <w:r w:rsidR="0042741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Вестнике Худоеланского сельского поселения</w:t>
      </w:r>
      <w:r w:rsidR="0077100A" w:rsidRPr="0077100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</w:t>
      </w:r>
    </w:p>
    <w:p w:rsidR="0077100A" w:rsidRPr="0077100A" w:rsidRDefault="0073432F" w:rsidP="0077100A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5</w:t>
      </w:r>
      <w:r w:rsidR="0077100A" w:rsidRPr="0077100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 Настоящее постановление вступает в силу со дня его </w:t>
      </w:r>
      <w:hyperlink r:id="rId9" w:history="1">
        <w:r w:rsidR="0077100A" w:rsidRPr="00427415">
          <w:rPr>
            <w:rFonts w:ascii="Times New Roman" w:eastAsia="DejaVu Sans" w:hAnsi="Times New Roman" w:cs="Times New Roman"/>
            <w:bCs/>
            <w:kern w:val="2"/>
            <w:sz w:val="26"/>
            <w:szCs w:val="26"/>
          </w:rPr>
          <w:t>официального опубликования</w:t>
        </w:r>
      </w:hyperlink>
      <w:r w:rsidR="0077100A" w:rsidRPr="00427415">
        <w:rPr>
          <w:rFonts w:ascii="Times New Roman" w:eastAsia="DejaVu Sans" w:hAnsi="Times New Roman" w:cs="Times New Roman"/>
          <w:kern w:val="2"/>
          <w:sz w:val="24"/>
          <w:szCs w:val="24"/>
        </w:rPr>
        <w:t>.</w:t>
      </w:r>
    </w:p>
    <w:p w:rsidR="0077100A" w:rsidRPr="0077100A" w:rsidRDefault="0073432F" w:rsidP="0077100A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6</w:t>
      </w:r>
      <w:r w:rsidR="0077100A" w:rsidRPr="0077100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 </w:t>
      </w:r>
      <w:proofErr w:type="gramStart"/>
      <w:r w:rsidR="0077100A" w:rsidRPr="0077100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Контроль за</w:t>
      </w:r>
      <w:proofErr w:type="gramEnd"/>
      <w:r w:rsidR="0077100A" w:rsidRPr="0077100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выполнением настоящего постановления оставляю за собой.</w:t>
      </w:r>
    </w:p>
    <w:p w:rsidR="0077100A" w:rsidRDefault="0077100A" w:rsidP="0077100A">
      <w:pPr>
        <w:keepNext/>
        <w:keepLines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C843C5" w:rsidRDefault="00C843C5" w:rsidP="0077100A">
      <w:pPr>
        <w:keepNext/>
        <w:keepLines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C843C5" w:rsidRDefault="00C843C5" w:rsidP="0077100A">
      <w:pPr>
        <w:keepNext/>
        <w:keepLines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C843C5" w:rsidRPr="0077100A" w:rsidRDefault="00C843C5" w:rsidP="0077100A">
      <w:pPr>
        <w:keepNext/>
        <w:keepLines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C843C5" w:rsidRDefault="0077100A" w:rsidP="0077100A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7100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Глава </w:t>
      </w:r>
      <w:r w:rsidR="00C843C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Худоеланского </w:t>
      </w:r>
    </w:p>
    <w:p w:rsidR="0077100A" w:rsidRPr="0077100A" w:rsidRDefault="00C843C5" w:rsidP="0077100A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муниципального образования</w:t>
      </w:r>
      <w:r w:rsidR="0077100A" w:rsidRPr="0077100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</w:p>
    <w:p w:rsidR="0077100A" w:rsidRPr="0077100A" w:rsidRDefault="00C843C5" w:rsidP="0077100A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глава сельского поселения:                                                                В.М. Терентьев</w:t>
      </w:r>
    </w:p>
    <w:p w:rsidR="0077100A" w:rsidRPr="0077100A" w:rsidRDefault="0077100A" w:rsidP="0077100A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7100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                                                               </w:t>
      </w:r>
    </w:p>
    <w:p w:rsidR="0077100A" w:rsidRPr="00891CC9" w:rsidRDefault="0077100A" w:rsidP="0077100A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77100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br w:type="page"/>
      </w:r>
      <w:r w:rsidRPr="00891CC9">
        <w:rPr>
          <w:rFonts w:ascii="Times New Roman" w:eastAsia="DejaVu Sans" w:hAnsi="Times New Roman" w:cs="Times New Roman"/>
          <w:bCs/>
          <w:kern w:val="2"/>
          <w:sz w:val="24"/>
          <w:szCs w:val="24"/>
        </w:rPr>
        <w:lastRenderedPageBreak/>
        <w:t>Приложение</w:t>
      </w:r>
    </w:p>
    <w:p w:rsidR="0077100A" w:rsidRPr="00891CC9" w:rsidRDefault="0077100A" w:rsidP="0077100A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kern w:val="2"/>
          <w:sz w:val="26"/>
          <w:szCs w:val="26"/>
        </w:rPr>
      </w:pPr>
      <w:r w:rsidRPr="00891CC9">
        <w:rPr>
          <w:rFonts w:ascii="Times New Roman" w:eastAsia="DejaVu Sans" w:hAnsi="Times New Roman" w:cs="Times New Roman"/>
          <w:bCs/>
          <w:kern w:val="2"/>
          <w:sz w:val="24"/>
          <w:szCs w:val="24"/>
        </w:rPr>
        <w:t xml:space="preserve">к </w:t>
      </w:r>
      <w:r w:rsidRPr="00891CC9">
        <w:rPr>
          <w:rFonts w:ascii="Times New Roman" w:eastAsia="DejaVu Sans" w:hAnsi="Times New Roman" w:cs="Times New Roman"/>
          <w:kern w:val="2"/>
          <w:sz w:val="26"/>
          <w:szCs w:val="26"/>
        </w:rPr>
        <w:t xml:space="preserve">постановлению </w:t>
      </w:r>
      <w:r w:rsidRPr="00891CC9">
        <w:rPr>
          <w:rFonts w:ascii="Times New Roman" w:eastAsia="DejaVu Sans" w:hAnsi="Times New Roman" w:cs="Times New Roman"/>
          <w:bCs/>
          <w:kern w:val="2"/>
          <w:sz w:val="26"/>
          <w:szCs w:val="26"/>
        </w:rPr>
        <w:t xml:space="preserve">Главы администрации </w:t>
      </w:r>
    </w:p>
    <w:p w:rsidR="0077100A" w:rsidRPr="0077100A" w:rsidRDefault="00891CC9" w:rsidP="0077100A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Худоеланского муниципального образования</w:t>
      </w:r>
    </w:p>
    <w:p w:rsidR="0077100A" w:rsidRPr="00891CC9" w:rsidRDefault="0077100A" w:rsidP="0077100A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891CC9">
        <w:rPr>
          <w:rFonts w:ascii="Times New Roman" w:eastAsia="DejaVu Sans" w:hAnsi="Times New Roman" w:cs="Times New Roman"/>
          <w:bCs/>
          <w:kern w:val="2"/>
          <w:sz w:val="24"/>
          <w:szCs w:val="24"/>
        </w:rPr>
        <w:t xml:space="preserve">от </w:t>
      </w:r>
      <w:r w:rsidR="00A56FD9">
        <w:rPr>
          <w:rFonts w:ascii="Times New Roman" w:eastAsia="DejaVu Sans" w:hAnsi="Times New Roman" w:cs="Times New Roman"/>
          <w:bCs/>
          <w:kern w:val="2"/>
          <w:sz w:val="24"/>
          <w:szCs w:val="24"/>
        </w:rPr>
        <w:t xml:space="preserve">25.10. </w:t>
      </w:r>
      <w:bookmarkStart w:id="0" w:name="_GoBack"/>
      <w:bookmarkEnd w:id="0"/>
      <w:r w:rsidRPr="00891CC9">
        <w:rPr>
          <w:rFonts w:ascii="Times New Roman" w:eastAsia="DejaVu Sans" w:hAnsi="Times New Roman" w:cs="Times New Roman"/>
          <w:bCs/>
          <w:kern w:val="2"/>
          <w:sz w:val="24"/>
          <w:szCs w:val="24"/>
        </w:rPr>
        <w:t>201</w:t>
      </w:r>
      <w:r w:rsidR="00891CC9">
        <w:rPr>
          <w:rFonts w:ascii="Times New Roman" w:eastAsia="DejaVu Sans" w:hAnsi="Times New Roman" w:cs="Times New Roman"/>
          <w:bCs/>
          <w:kern w:val="2"/>
          <w:sz w:val="24"/>
          <w:szCs w:val="24"/>
        </w:rPr>
        <w:t>3</w:t>
      </w:r>
      <w:r w:rsidRPr="00891CC9">
        <w:rPr>
          <w:rFonts w:ascii="Times New Roman" w:eastAsia="DejaVu Sans" w:hAnsi="Times New Roman" w:cs="Times New Roman"/>
          <w:bCs/>
          <w:kern w:val="2"/>
          <w:sz w:val="24"/>
          <w:szCs w:val="24"/>
        </w:rPr>
        <w:t xml:space="preserve"> г. № </w:t>
      </w:r>
      <w:r w:rsidR="00A56FD9">
        <w:rPr>
          <w:rFonts w:ascii="Times New Roman" w:eastAsia="DejaVu Sans" w:hAnsi="Times New Roman" w:cs="Times New Roman"/>
          <w:bCs/>
          <w:kern w:val="2"/>
          <w:sz w:val="24"/>
          <w:szCs w:val="24"/>
        </w:rPr>
        <w:t>124</w:t>
      </w:r>
    </w:p>
    <w:p w:rsidR="0077100A" w:rsidRPr="0077100A" w:rsidRDefault="0077100A" w:rsidP="0077100A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</w:pPr>
    </w:p>
    <w:p w:rsidR="0077100A" w:rsidRPr="0077100A" w:rsidRDefault="0077100A" w:rsidP="0077100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</w:pPr>
      <w:r w:rsidRPr="0077100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Порядок </w:t>
      </w:r>
      <w:r w:rsidRPr="0077100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br/>
        <w:t xml:space="preserve">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</w:t>
      </w:r>
    </w:p>
    <w:p w:rsidR="0077100A" w:rsidRPr="0077100A" w:rsidRDefault="0077100A" w:rsidP="0077100A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77100A" w:rsidRPr="0077100A" w:rsidRDefault="0077100A" w:rsidP="0077100A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1" w:name="sub_1001"/>
      <w:r w:rsidRPr="0077100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1. 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</w:p>
    <w:p w:rsidR="0077100A" w:rsidRPr="0077100A" w:rsidRDefault="0077100A" w:rsidP="0077100A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2" w:name="sub_1002"/>
      <w:bookmarkEnd w:id="1"/>
      <w:r w:rsidRPr="0077100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</w:p>
    <w:bookmarkEnd w:id="2"/>
    <w:p w:rsidR="0077100A" w:rsidRPr="0077100A" w:rsidRDefault="0077100A" w:rsidP="0077100A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7100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лица, занятые в сфере производства и обслуживания, не включенные в состав </w:t>
      </w:r>
      <w:proofErr w:type="gramStart"/>
      <w:r w:rsidRPr="0077100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органов управления муниципального звена территориальной подсистемы </w:t>
      </w:r>
      <w:r w:rsidR="00891CC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Иркутской </w:t>
      </w:r>
      <w:r w:rsidRPr="0077100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области единой государственной системы предупреждения</w:t>
      </w:r>
      <w:proofErr w:type="gramEnd"/>
      <w:r w:rsidRPr="0077100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и ликвидации чрезвычайных ситуаций (далее - работающее население);</w:t>
      </w:r>
    </w:p>
    <w:p w:rsidR="0077100A" w:rsidRPr="0077100A" w:rsidRDefault="0077100A" w:rsidP="0077100A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7100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лица, не занятые в сфере производства и обслуживания (далее - неработающее население);</w:t>
      </w:r>
    </w:p>
    <w:p w:rsidR="0077100A" w:rsidRPr="0077100A" w:rsidRDefault="0077100A" w:rsidP="0077100A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7100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:rsidR="0077100A" w:rsidRPr="0077100A" w:rsidRDefault="0077100A" w:rsidP="0077100A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7100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</w:t>
      </w:r>
      <w:proofErr w:type="gramStart"/>
      <w:r w:rsidRPr="0077100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органов управления сельского звена муниципального звена территориальной подсистемы </w:t>
      </w:r>
      <w:r w:rsidR="00891CC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Иркутской</w:t>
      </w:r>
      <w:r w:rsidRPr="0077100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области единой государственной системы предупреждения</w:t>
      </w:r>
      <w:proofErr w:type="gramEnd"/>
      <w:r w:rsidRPr="0077100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и ликвидации чрезвычайных ситуаций (далее - уполномоченные работники);</w:t>
      </w:r>
    </w:p>
    <w:p w:rsidR="0077100A" w:rsidRPr="0077100A" w:rsidRDefault="0077100A" w:rsidP="0077100A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7100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председатели комиссий по предупреждению и ликвидации чрезвычайных ситуаций и обеспечению пожарной безопасности </w:t>
      </w:r>
      <w:r w:rsidR="00891CC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Худоеланского муниципального образования.</w:t>
      </w:r>
    </w:p>
    <w:p w:rsidR="0077100A" w:rsidRPr="0077100A" w:rsidRDefault="0077100A" w:rsidP="0077100A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7100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77100A" w:rsidRPr="0077100A" w:rsidRDefault="0077100A" w:rsidP="0077100A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7100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77100A" w:rsidRPr="0077100A" w:rsidRDefault="0077100A" w:rsidP="0077100A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7100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выработка у руководителей администрации и организаций навыков управления силами и средствами, входящими в состав сельского </w:t>
      </w:r>
      <w:proofErr w:type="gramStart"/>
      <w:r w:rsidRPr="0077100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звена муниципального звена территориальной подсистемы</w:t>
      </w:r>
      <w:r w:rsidR="00891CC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Иркутской</w:t>
      </w:r>
      <w:r w:rsidRPr="0077100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области единой государственной системы предупреждения</w:t>
      </w:r>
      <w:proofErr w:type="gramEnd"/>
      <w:r w:rsidRPr="0077100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и ликвидации чрезвычайных ситуаций;</w:t>
      </w:r>
    </w:p>
    <w:p w:rsidR="0077100A" w:rsidRPr="0077100A" w:rsidRDefault="0077100A" w:rsidP="0077100A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7100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совершенствование практических навыков руководителей администрации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77100A" w:rsidRPr="0077100A" w:rsidRDefault="0077100A" w:rsidP="0077100A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7100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практическое усвоение уполномоченными работниками в ходе учений и тренировок порядка действий при различных режимах </w:t>
      </w:r>
      <w:proofErr w:type="gramStart"/>
      <w:r w:rsidRPr="0077100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функционирования муниципального звена территориальной подсистемы </w:t>
      </w:r>
      <w:r w:rsidR="00891CC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Иркутской</w:t>
      </w:r>
      <w:r w:rsidRPr="0077100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области единой государственной системы предупреждения</w:t>
      </w:r>
      <w:proofErr w:type="gramEnd"/>
      <w:r w:rsidRPr="0077100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и ликвидации чрезвычайных ситуаций, а также при проведении аварийно-спасательных и других неотложных работ.</w:t>
      </w:r>
    </w:p>
    <w:p w:rsidR="0077100A" w:rsidRPr="0077100A" w:rsidRDefault="0077100A" w:rsidP="0077100A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3" w:name="sub_1004"/>
      <w:r w:rsidRPr="0077100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4. Подготовка и обучение населения мерам пожарной безопасности, способам защиты от </w:t>
      </w:r>
      <w:proofErr w:type="gramStart"/>
      <w:r w:rsidRPr="0077100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опасностей, возникающих при ведении военных действий или вследствие этих действий предусматривает</w:t>
      </w:r>
      <w:proofErr w:type="gramEnd"/>
      <w:r w:rsidRPr="0077100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:</w:t>
      </w:r>
    </w:p>
    <w:bookmarkEnd w:id="3"/>
    <w:p w:rsidR="0077100A" w:rsidRPr="0077100A" w:rsidRDefault="0077100A" w:rsidP="0077100A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7100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77100A" w:rsidRPr="0077100A" w:rsidRDefault="0077100A" w:rsidP="0077100A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proofErr w:type="gramStart"/>
      <w:r w:rsidRPr="0077100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</w:t>
      </w:r>
      <w:proofErr w:type="gramEnd"/>
      <w:r w:rsidRPr="0077100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защиты при чрезвычайных ситуациях;</w:t>
      </w:r>
    </w:p>
    <w:p w:rsidR="0077100A" w:rsidRPr="0077100A" w:rsidRDefault="0077100A" w:rsidP="0077100A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7100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</w:t>
      </w:r>
      <w:proofErr w:type="gramStart"/>
      <w:r w:rsidRPr="0077100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утвержденными</w:t>
      </w:r>
      <w:proofErr w:type="gramEnd"/>
      <w:r w:rsidRPr="0077100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Министерством образования Российской Федерации;</w:t>
      </w:r>
    </w:p>
    <w:p w:rsidR="0077100A" w:rsidRPr="0077100A" w:rsidRDefault="0077100A" w:rsidP="0077100A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7100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77100A" w:rsidRPr="0077100A" w:rsidRDefault="0077100A" w:rsidP="0077100A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7100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5. </w:t>
      </w:r>
      <w:proofErr w:type="gramStart"/>
      <w:r w:rsidRPr="0077100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</w:t>
      </w:r>
      <w:proofErr w:type="gramEnd"/>
      <w:r w:rsidRPr="0077100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proofErr w:type="gramStart"/>
      <w:r w:rsidRPr="0077100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Повышение квалификации может осуществляться по очной и очно-заочной формам обучения, в том числе с использованием дистанционных образовательных технологий.</w:t>
      </w:r>
      <w:proofErr w:type="gramEnd"/>
    </w:p>
    <w:p w:rsidR="0077100A" w:rsidRPr="0077100A" w:rsidRDefault="0077100A" w:rsidP="0077100A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7100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6. 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проходят:</w:t>
      </w:r>
    </w:p>
    <w:p w:rsidR="0077100A" w:rsidRPr="0077100A" w:rsidRDefault="0077100A" w:rsidP="0077100A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7100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уполномоченные работники и председатели комиссий по предупреждению и ликвидации чрезвычайных ситуаций и обеспечению пожарной безопасности - в учебно-методическом центре по гражданской обороне и чрезвычайным ситуациям </w:t>
      </w:r>
      <w:r w:rsidR="00891CC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Иркутской</w:t>
      </w:r>
      <w:r w:rsidRPr="0077100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области («УМЦ ГОЧС </w:t>
      </w:r>
      <w:r w:rsidR="00891CC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Иркутской</w:t>
      </w:r>
      <w:r w:rsidRPr="0077100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области»);</w:t>
      </w:r>
    </w:p>
    <w:p w:rsidR="0077100A" w:rsidRPr="0077100A" w:rsidRDefault="0077100A" w:rsidP="0077100A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7100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учебно-методическом центре по гражданской обороне и чрезвычайным ситуациям </w:t>
      </w:r>
      <w:r w:rsidR="00891CC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Иркутской</w:t>
      </w:r>
      <w:r w:rsidRPr="0077100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области («УМЦ ГОЧС </w:t>
      </w:r>
      <w:r w:rsidR="00891CC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Иркутской</w:t>
      </w:r>
      <w:r w:rsidRPr="0077100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области»).</w:t>
      </w:r>
    </w:p>
    <w:p w:rsidR="0077100A" w:rsidRPr="0077100A" w:rsidRDefault="0077100A" w:rsidP="0077100A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proofErr w:type="gramStart"/>
      <w:r w:rsidRPr="0077100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Повышение квалификации преподавателей дисциплины «Безопасность жизнедеятельности» и преподавателей - организаторов курса «Основы безопасности жизнедеятельности»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</w:t>
      </w:r>
      <w:proofErr w:type="gramEnd"/>
      <w:r w:rsidRPr="0077100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гражданской обороне и чрезвычайным ситуациям </w:t>
      </w:r>
      <w:r w:rsidR="00891CC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Иркутской</w:t>
      </w:r>
      <w:r w:rsidRPr="0077100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области.</w:t>
      </w:r>
    </w:p>
    <w:p w:rsidR="0077100A" w:rsidRPr="0077100A" w:rsidRDefault="0077100A" w:rsidP="0077100A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4" w:name="sub_1007"/>
      <w:r w:rsidRPr="0077100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7. Совершенствование знаний, умений и навыков в области пожарной безопасности, способов защиты от </w:t>
      </w:r>
      <w:proofErr w:type="gramStart"/>
      <w:r w:rsidRPr="0077100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опасностей, возникающих при ведении военных </w:t>
      </w:r>
      <w:r w:rsidRPr="0077100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действий или вследствие этих действий осуществляется</w:t>
      </w:r>
      <w:proofErr w:type="gramEnd"/>
      <w:r w:rsidRPr="0077100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в ходе проведения комплексных, командно-штабных учений и тренировок, тактико-специальных учений.</w:t>
      </w:r>
    </w:p>
    <w:p w:rsidR="0077100A" w:rsidRPr="0077100A" w:rsidRDefault="0077100A" w:rsidP="0077100A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5" w:name="sub_1008"/>
      <w:bookmarkEnd w:id="4"/>
      <w:r w:rsidRPr="0077100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8. </w:t>
      </w:r>
      <w:proofErr w:type="gramStart"/>
      <w:r w:rsidRPr="0077100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К проведению командно-штабных учений в </w:t>
      </w:r>
      <w:r w:rsidR="00891CC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Худоеланском муниципальном образовании </w:t>
      </w:r>
      <w:r w:rsidRPr="0077100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могут в установленном порядке привлекаться оперативные группы,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 по согласованию с органами исполнительной государственной власти </w:t>
      </w:r>
      <w:r w:rsidR="00891CC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Иркутской</w:t>
      </w:r>
      <w:r w:rsidRPr="0077100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области и органами местного самоуправления - силы и средства муниципального звена территориальной подсистемы </w:t>
      </w:r>
      <w:r w:rsidR="00891CC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Иркутской</w:t>
      </w:r>
      <w:r w:rsidRPr="0077100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области</w:t>
      </w:r>
      <w:proofErr w:type="gramEnd"/>
      <w:r w:rsidRPr="0077100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единой государственной системы предупреждения и ликвидации чрезвычайных ситуаций.</w:t>
      </w:r>
    </w:p>
    <w:p w:rsidR="0077100A" w:rsidRPr="0077100A" w:rsidRDefault="0077100A" w:rsidP="0077100A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6" w:name="sub_1009"/>
      <w:bookmarkEnd w:id="5"/>
      <w:r w:rsidRPr="0077100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77100A" w:rsidRPr="0077100A" w:rsidRDefault="0077100A" w:rsidP="0077100A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7" w:name="sub_1010"/>
      <w:bookmarkEnd w:id="6"/>
      <w:r w:rsidRPr="0077100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</w:t>
      </w:r>
      <w:proofErr w:type="gramStart"/>
      <w:r w:rsidR="00891CC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</w:t>
      </w:r>
      <w:r w:rsidRPr="0077100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 </w:t>
      </w:r>
      <w:proofErr w:type="gramEnd"/>
      <w:r w:rsidRPr="0077100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 других организациях 1 раз в 3 года проводятся тренировки продолжительностью до 8 часов.</w:t>
      </w:r>
    </w:p>
    <w:p w:rsidR="0077100A" w:rsidRPr="0077100A" w:rsidRDefault="0077100A" w:rsidP="0077100A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8" w:name="sub_1011"/>
      <w:bookmarkEnd w:id="7"/>
      <w:r w:rsidRPr="0077100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11.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bookmarkEnd w:id="8"/>
    <w:p w:rsidR="0077100A" w:rsidRPr="0077100A" w:rsidRDefault="0077100A" w:rsidP="0077100A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7100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12.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p w:rsidR="00E609D0" w:rsidRDefault="00E609D0"/>
    <w:sectPr w:rsidR="00E60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Meiry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0A"/>
    <w:rsid w:val="002239EB"/>
    <w:rsid w:val="00427415"/>
    <w:rsid w:val="0073432F"/>
    <w:rsid w:val="0077100A"/>
    <w:rsid w:val="00891CC9"/>
    <w:rsid w:val="00A56FD9"/>
    <w:rsid w:val="00C843C5"/>
    <w:rsid w:val="00E609D0"/>
    <w:rsid w:val="00E76977"/>
    <w:rsid w:val="00F5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52;&#1086;&#1080;%20&#1076;&#1086;&#1082;&#1091;&#1084;&#1077;&#1085;&#1090;&#1099;\&#1043;&#1054;%20&#1080;%20&#1063;&#1057;\2013%20&#1075;&#1086;&#1076;\&#1089;&#1077;&#1083;&#1100;&#1089;&#1082;&#1086;&#1077;_&#1087;&#1086;&#1089;&#1077;&#1083;&#1077;&#1085;&#1080;&#1077;.doc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2351.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03955.19/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003955.3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6356421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cr-40</dc:creator>
  <cp:keywords/>
  <dc:description/>
  <cp:lastModifiedBy>cr-40</cp:lastModifiedBy>
  <cp:revision>11</cp:revision>
  <cp:lastPrinted>2013-11-18T00:55:00Z</cp:lastPrinted>
  <dcterms:created xsi:type="dcterms:W3CDTF">2013-10-25T02:03:00Z</dcterms:created>
  <dcterms:modified xsi:type="dcterms:W3CDTF">2013-11-18T00:55:00Z</dcterms:modified>
</cp:coreProperties>
</file>