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C2E" w:rsidRDefault="00647C98" w:rsidP="00A34C2E">
      <w:pPr>
        <w:tabs>
          <w:tab w:val="left" w:pos="10206"/>
        </w:tabs>
        <w:ind w:firstLine="567"/>
        <w:jc w:val="center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 xml:space="preserve">ПРОЕКТ </w:t>
      </w:r>
      <w:r w:rsidR="00E74EDB">
        <w:rPr>
          <w:b/>
          <w:bCs/>
          <w:sz w:val="21"/>
          <w:szCs w:val="21"/>
        </w:rPr>
        <w:t xml:space="preserve"> </w:t>
      </w:r>
      <w:r w:rsidR="00A34C2E">
        <w:rPr>
          <w:b/>
          <w:bCs/>
          <w:sz w:val="21"/>
          <w:szCs w:val="21"/>
        </w:rPr>
        <w:t xml:space="preserve">Д О Г О В О </w:t>
      </w:r>
      <w:proofErr w:type="gramStart"/>
      <w:r w:rsidR="00A34C2E">
        <w:rPr>
          <w:b/>
          <w:bCs/>
          <w:sz w:val="21"/>
          <w:szCs w:val="21"/>
        </w:rPr>
        <w:t>Р</w:t>
      </w:r>
      <w:proofErr w:type="gramEnd"/>
      <w:r>
        <w:rPr>
          <w:b/>
          <w:bCs/>
          <w:sz w:val="21"/>
          <w:szCs w:val="21"/>
        </w:rPr>
        <w:t xml:space="preserve"> А </w:t>
      </w:r>
    </w:p>
    <w:p w:rsidR="00A34C2E" w:rsidRDefault="00A34C2E" w:rsidP="00A34C2E">
      <w:pPr>
        <w:tabs>
          <w:tab w:val="left" w:pos="10206"/>
        </w:tabs>
        <w:ind w:firstLine="567"/>
        <w:jc w:val="center"/>
        <w:rPr>
          <w:sz w:val="22"/>
          <w:szCs w:val="22"/>
        </w:rPr>
      </w:pPr>
      <w:r>
        <w:rPr>
          <w:sz w:val="22"/>
          <w:szCs w:val="22"/>
        </w:rPr>
        <w:t>купли-продажи муниципального имущества</w:t>
      </w:r>
    </w:p>
    <w:p w:rsidR="00E74EDB" w:rsidRDefault="00E74EDB" w:rsidP="00A34C2E">
      <w:pPr>
        <w:tabs>
          <w:tab w:val="left" w:pos="10206"/>
        </w:tabs>
        <w:ind w:firstLine="567"/>
        <w:jc w:val="center"/>
        <w:rPr>
          <w:sz w:val="22"/>
          <w:szCs w:val="22"/>
        </w:rPr>
      </w:pPr>
    </w:p>
    <w:p w:rsidR="00A34C2E" w:rsidRDefault="00A34C2E" w:rsidP="00A34C2E">
      <w:pPr>
        <w:ind w:firstLine="709"/>
        <w:rPr>
          <w:sz w:val="22"/>
          <w:szCs w:val="22"/>
        </w:rPr>
      </w:pPr>
      <w:r>
        <w:rPr>
          <w:sz w:val="22"/>
          <w:szCs w:val="22"/>
        </w:rPr>
        <w:t>с. Худоеланское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"_____"____________ 20___г.</w:t>
      </w:r>
    </w:p>
    <w:p w:rsidR="00A34C2E" w:rsidRDefault="00A34C2E" w:rsidP="00A34C2E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Нижнеудинский район</w:t>
      </w:r>
    </w:p>
    <w:p w:rsidR="00E74EDB" w:rsidRDefault="00A34C2E" w:rsidP="00A34C2E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Иркутская область    </w:t>
      </w:r>
    </w:p>
    <w:p w:rsidR="00A34C2E" w:rsidRDefault="00A34C2E" w:rsidP="00A34C2E">
      <w:pPr>
        <w:ind w:firstLine="709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</w:p>
    <w:p w:rsidR="00A34C2E" w:rsidRDefault="00A34C2E" w:rsidP="00A34C2E">
      <w:pPr>
        <w:ind w:firstLine="567"/>
        <w:jc w:val="both"/>
      </w:pPr>
      <w:r>
        <w:t>Администрация Худоеланского муниципального образовани</w:t>
      </w:r>
      <w:proofErr w:type="gramStart"/>
      <w:r>
        <w:t>я-</w:t>
      </w:r>
      <w:proofErr w:type="gramEnd"/>
      <w:r>
        <w:t xml:space="preserve"> администрация сельского поселения в главы </w:t>
      </w:r>
      <w:proofErr w:type="spellStart"/>
      <w:r>
        <w:t>Ботвенко</w:t>
      </w:r>
      <w:proofErr w:type="spellEnd"/>
      <w:r>
        <w:t xml:space="preserve"> Ирины Дмитриевны,  действующего  на основании Устава Худоеланского муниципального образования,</w:t>
      </w:r>
      <w:r>
        <w:rPr>
          <w:sz w:val="22"/>
          <w:szCs w:val="22"/>
        </w:rPr>
        <w:t xml:space="preserve"> именуемый в дальнейшем «Продавец»</w:t>
      </w:r>
      <w:r>
        <w:t>, с одной стороны, и</w:t>
      </w:r>
    </w:p>
    <w:p w:rsidR="00A34C2E" w:rsidRDefault="00A34C2E" w:rsidP="00A34C2E">
      <w:pPr>
        <w:tabs>
          <w:tab w:val="left" w:pos="10206"/>
        </w:tabs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______________________________________________________________________________ в лице___________________________________________________, действующего на основании _____________________________, именуемое в дальнейшем «Покупатель», с  другой стороны, вместе именуемые «Стороны»,   заключили настоящий договор  о нижеследующем:</w:t>
      </w:r>
      <w:proofErr w:type="gramEnd"/>
    </w:p>
    <w:p w:rsidR="00A34C2E" w:rsidRDefault="00A34C2E" w:rsidP="00A34C2E">
      <w:pPr>
        <w:pStyle w:val="a4"/>
        <w:numPr>
          <w:ilvl w:val="0"/>
          <w:numId w:val="1"/>
        </w:numPr>
        <w:tabs>
          <w:tab w:val="left" w:pos="10206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Предмет  Договора:</w:t>
      </w:r>
    </w:p>
    <w:p w:rsidR="00A34C2E" w:rsidRDefault="00A34C2E" w:rsidP="00A34C2E">
      <w:pPr>
        <w:numPr>
          <w:ilvl w:val="1"/>
          <w:numId w:val="2"/>
        </w:numPr>
        <w:shd w:val="clear" w:color="auto" w:fill="FFFFFF"/>
        <w:jc w:val="both"/>
        <w:rPr>
          <w:b/>
          <w:bCs/>
          <w:sz w:val="22"/>
          <w:szCs w:val="22"/>
        </w:rPr>
      </w:pPr>
      <w:proofErr w:type="gramStart"/>
      <w:r>
        <w:rPr>
          <w:shd w:val="clear" w:color="auto" w:fill="FFFFFF"/>
        </w:rPr>
        <w:t>В соответствии  с Уставом Худоеланского муниципального образования,  Решением Думы № 59 от 26.08.2021 г. «Об утверждении прогнозного плана приватизации муниципального имущества Худоеланского муниципального образования на 2021 год»</w:t>
      </w:r>
      <w:r>
        <w:rPr>
          <w:sz w:val="22"/>
          <w:szCs w:val="22"/>
        </w:rPr>
        <w:t xml:space="preserve"> Продавец  продает, а Покупатель покупает следующее муниципальное имущество Худоеланского муниципального образования, сооружения электроэнергетики и электропередачи, без земельных участков под объектами электроэнергетики и электропередачи </w:t>
      </w:r>
      <w:r>
        <w:t xml:space="preserve">(далее – Имущество), </w:t>
      </w:r>
      <w:r>
        <w:rPr>
          <w:sz w:val="22"/>
          <w:szCs w:val="22"/>
        </w:rPr>
        <w:t xml:space="preserve">имеющее основные характеристики: </w:t>
      </w:r>
      <w:proofErr w:type="gramEnd"/>
    </w:p>
    <w:p w:rsidR="00A34C2E" w:rsidRDefault="00A34C2E" w:rsidP="00A34C2E">
      <w:pPr>
        <w:shd w:val="clear" w:color="auto" w:fill="FFFFFF"/>
        <w:ind w:left="1125"/>
        <w:jc w:val="both"/>
        <w:rPr>
          <w:b/>
          <w:bCs/>
          <w:sz w:val="22"/>
          <w:szCs w:val="22"/>
        </w:rPr>
      </w:pPr>
    </w:p>
    <w:tbl>
      <w:tblPr>
        <w:tblW w:w="9684" w:type="dxa"/>
        <w:tblInd w:w="-106" w:type="dxa"/>
        <w:tblLook w:val="00A0" w:firstRow="1" w:lastRow="0" w:firstColumn="1" w:lastColumn="0" w:noHBand="0" w:noVBand="0"/>
      </w:tblPr>
      <w:tblGrid>
        <w:gridCol w:w="591"/>
        <w:gridCol w:w="2617"/>
        <w:gridCol w:w="2650"/>
        <w:gridCol w:w="1243"/>
        <w:gridCol w:w="908"/>
        <w:gridCol w:w="1675"/>
      </w:tblGrid>
      <w:tr w:rsidR="00A34C2E" w:rsidTr="00A34C2E">
        <w:trPr>
          <w:trHeight w:val="408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Протяженность,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земельного участка, кв. м.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</w:tc>
      </w:tr>
      <w:tr w:rsidR="00A34C2E" w:rsidTr="00A34C2E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2E" w:rsidRDefault="00A34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2E" w:rsidRDefault="00A34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2E" w:rsidRDefault="00A34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2E" w:rsidRDefault="00A34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2E" w:rsidRDefault="00A34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2E" w:rsidRDefault="00A34C2E">
            <w:pPr>
              <w:rPr>
                <w:sz w:val="16"/>
                <w:szCs w:val="16"/>
              </w:rPr>
            </w:pPr>
          </w:p>
        </w:tc>
      </w:tr>
      <w:tr w:rsidR="00A34C2E" w:rsidTr="00A34C2E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энергетики и электропередач</w:t>
            </w:r>
            <w:proofErr w:type="gramStart"/>
            <w:r>
              <w:rPr>
                <w:sz w:val="16"/>
                <w:szCs w:val="16"/>
              </w:rPr>
              <w:t>и-</w:t>
            </w:r>
            <w:proofErr w:type="gramEnd"/>
            <w:r>
              <w:rPr>
                <w:sz w:val="16"/>
                <w:szCs w:val="16"/>
              </w:rPr>
              <w:t xml:space="preserve"> электрическая сеть 0,4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ст. Худоеланская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область, Нижнеудинский район, ст. Худоеланская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10 840,3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38:11:000000:538</w:t>
            </w:r>
          </w:p>
        </w:tc>
      </w:tr>
      <w:tr w:rsidR="00A34C2E" w:rsidTr="00A34C2E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C2E" w:rsidRDefault="00A34C2E">
            <w:pPr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энергетики и электропередач</w:t>
            </w:r>
            <w:proofErr w:type="gramStart"/>
            <w:r>
              <w:rPr>
                <w:sz w:val="16"/>
                <w:szCs w:val="16"/>
              </w:rPr>
              <w:t>и-</w:t>
            </w:r>
            <w:proofErr w:type="gramEnd"/>
            <w:r>
              <w:rPr>
                <w:sz w:val="16"/>
                <w:szCs w:val="16"/>
              </w:rPr>
              <w:t xml:space="preserve"> электрическая сеть 0,4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ст. Хингуй</w:t>
            </w:r>
          </w:p>
          <w:p w:rsidR="00A34C2E" w:rsidRDefault="00A34C2E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область, Нижнеудинский район,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/ст. Хингуй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4814,2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38:11:000000:658</w:t>
            </w:r>
          </w:p>
        </w:tc>
      </w:tr>
      <w:tr w:rsidR="00A34C2E" w:rsidTr="00A34C2E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энергетики и электропередач</w:t>
            </w:r>
            <w:proofErr w:type="gramStart"/>
            <w:r>
              <w:rPr>
                <w:sz w:val="16"/>
                <w:szCs w:val="16"/>
              </w:rPr>
              <w:t>и-</w:t>
            </w:r>
            <w:proofErr w:type="gramEnd"/>
            <w:r>
              <w:rPr>
                <w:sz w:val="16"/>
                <w:szCs w:val="16"/>
              </w:rPr>
              <w:t xml:space="preserve"> электрическая сеть 0,4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ст. </w:t>
            </w:r>
            <w:proofErr w:type="spellStart"/>
            <w:r>
              <w:rPr>
                <w:sz w:val="16"/>
                <w:szCs w:val="16"/>
              </w:rPr>
              <w:t>Кадуй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область, Нижнеудинский район,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/ст. </w:t>
            </w:r>
            <w:proofErr w:type="spellStart"/>
            <w:r>
              <w:rPr>
                <w:sz w:val="16"/>
                <w:szCs w:val="16"/>
              </w:rPr>
              <w:t>Кадуй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38:11:000000:655</w:t>
            </w:r>
          </w:p>
        </w:tc>
      </w:tr>
      <w:tr w:rsidR="00A34C2E" w:rsidTr="00A34C2E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C2E" w:rsidRDefault="00A34C2E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C2E" w:rsidRDefault="00A34C2E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</w:p>
        </w:tc>
      </w:tr>
    </w:tbl>
    <w:p w:rsidR="00A34C2E" w:rsidRDefault="00A34C2E" w:rsidP="00A34C2E">
      <w:pPr>
        <w:shd w:val="clear" w:color="auto" w:fill="FFFFFF"/>
        <w:ind w:left="1125"/>
        <w:jc w:val="both"/>
        <w:rPr>
          <w:b/>
          <w:bCs/>
          <w:sz w:val="22"/>
          <w:szCs w:val="22"/>
        </w:rPr>
      </w:pPr>
    </w:p>
    <w:p w:rsidR="00A34C2E" w:rsidRDefault="00A34C2E" w:rsidP="00A34C2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1.2. Продавец уведомляет Покупателя, что на момент продажи Имущество, не обременено, под арестом, в залоге и в споре не состоит. Иных имущественных прав и претензий третьих лиц на Имущество нет.</w:t>
      </w:r>
    </w:p>
    <w:p w:rsidR="00A34C2E" w:rsidRDefault="00A34C2E" w:rsidP="00A34C2E">
      <w:pPr>
        <w:autoSpaceDE w:val="0"/>
        <w:autoSpaceDN w:val="0"/>
        <w:adjustRightInd w:val="0"/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2. Плата по Договору:</w:t>
      </w:r>
    </w:p>
    <w:p w:rsidR="00A34C2E" w:rsidRDefault="00A34C2E" w:rsidP="00A34C2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>
        <w:rPr>
          <w:snapToGrid w:val="0"/>
        </w:rPr>
        <w:t>Установленная по итогам аукциона цена продажи Имущества</w:t>
      </w:r>
      <w:r>
        <w:rPr>
          <w:sz w:val="22"/>
          <w:szCs w:val="22"/>
        </w:rPr>
        <w:t>, указанного в п. 1.1. настоящего договора составляет _____________________ рублей (без НДС).</w:t>
      </w:r>
    </w:p>
    <w:p w:rsidR="00A34C2E" w:rsidRDefault="00A34C2E" w:rsidP="00A34C2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2.2. Указанную  в п.2.1 настоящего договора сумму  Покупатель обязан перечислить на  расчетный счет Продавца единовременно не позднее 10 рабочих дней  со дня заключения  настоящего Договора.</w:t>
      </w:r>
    </w:p>
    <w:p w:rsidR="00A34C2E" w:rsidRDefault="00A34C2E" w:rsidP="00A34C2E">
      <w:pPr>
        <w:ind w:firstLine="708"/>
        <w:jc w:val="both"/>
      </w:pPr>
      <w:r>
        <w:rPr>
          <w:sz w:val="22"/>
          <w:szCs w:val="22"/>
        </w:rPr>
        <w:t xml:space="preserve">2.3. </w:t>
      </w:r>
      <w:r>
        <w:t>Оплата за Имущество производится в рублях за минусом задатка,  единым платежом, путем перечисления в бюджет Худоеланского муниципального образования по следующим реквизитам: Администрация Худоеланского муниципального образовани</w:t>
      </w:r>
      <w:proofErr w:type="gramStart"/>
      <w:r>
        <w:t>я-</w:t>
      </w:r>
      <w:proofErr w:type="gramEnd"/>
      <w:r>
        <w:t xml:space="preserve"> администрация сельского поселения ИНН/КПП 3813001920/381301001 УФК по Иркутской области (Администрация Худоеланского поселения- администрация сельского поселения, л/счет 04343003020),  р/счет 03231643256284373400, </w:t>
      </w:r>
      <w:proofErr w:type="spellStart"/>
      <w:r>
        <w:t>кор</w:t>
      </w:r>
      <w:proofErr w:type="spellEnd"/>
      <w:r>
        <w:t xml:space="preserve">/счет 40102810145370000026, Отделение Иркутск Банка России// УФК по Иркутской области г. Иркутск, БИК 012520001, КБК 985 114 02053 10 0000 410 «Доходы от реализации иного имущества, находящегося в собственности сельских поселений (за исключением </w:t>
      </w:r>
      <w:r>
        <w:lastRenderedPageBreak/>
        <w:t xml:space="preserve">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имуществу», в поле «Назначение платежа»  указать «Оплата по договору купли-продажи муниципального имущества </w:t>
      </w:r>
      <w:proofErr w:type="gramStart"/>
      <w:r>
        <w:t>от</w:t>
      </w:r>
      <w:proofErr w:type="gramEnd"/>
      <w:r>
        <w:t xml:space="preserve"> _________________.</w:t>
      </w:r>
    </w:p>
    <w:p w:rsidR="00A34C2E" w:rsidRDefault="00A34C2E" w:rsidP="00A34C2E">
      <w:pPr>
        <w:tabs>
          <w:tab w:val="left" w:pos="3105"/>
          <w:tab w:val="center" w:pos="5032"/>
          <w:tab w:val="left" w:pos="10065"/>
        </w:tabs>
        <w:spacing w:before="120" w:line="360" w:lineRule="auto"/>
        <w:ind w:firstLine="709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3. Права и обязанности сторон:</w:t>
      </w:r>
    </w:p>
    <w:p w:rsidR="00A34C2E" w:rsidRDefault="00A34C2E" w:rsidP="00A34C2E">
      <w:pPr>
        <w:tabs>
          <w:tab w:val="left" w:pos="1006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3.1. Продавец  обязуется:</w:t>
      </w:r>
    </w:p>
    <w:p w:rsidR="00A34C2E" w:rsidRDefault="00A34C2E" w:rsidP="00A34C2E">
      <w:pPr>
        <w:tabs>
          <w:tab w:val="left" w:pos="1006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- передать Покупателю Имущество по акту приема-передачи не позднее, чем через 30  дней  со дня  полной оплаты;</w:t>
      </w:r>
    </w:p>
    <w:p w:rsidR="00A34C2E" w:rsidRDefault="00A34C2E" w:rsidP="00A34C2E">
      <w:pPr>
        <w:tabs>
          <w:tab w:val="left" w:pos="1006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обязанность Продавца по передаче  Имущества считается исполненной с момента вручения документов и подписания им акта приема-передачи. </w:t>
      </w:r>
    </w:p>
    <w:p w:rsidR="00A34C2E" w:rsidRDefault="00A34C2E" w:rsidP="00A34C2E">
      <w:pPr>
        <w:tabs>
          <w:tab w:val="num" w:pos="0"/>
          <w:tab w:val="left" w:pos="1006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3.2.Покупатель обязуется:</w:t>
      </w:r>
    </w:p>
    <w:p w:rsidR="00A34C2E" w:rsidRDefault="00A34C2E" w:rsidP="00A34C2E">
      <w:pPr>
        <w:tabs>
          <w:tab w:val="left" w:pos="1006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уплатить цену  Имущества в сроки и в порядке, установленном разделом 2 настоящего Договора;</w:t>
      </w:r>
    </w:p>
    <w:p w:rsidR="00A34C2E" w:rsidRDefault="00A34C2E" w:rsidP="00A34C2E">
      <w:pPr>
        <w:tabs>
          <w:tab w:val="left" w:pos="1006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принять Имущество от Продавца по акту приема-передачи не позднее, чем через 30 дней  после полной оплаты;</w:t>
      </w:r>
    </w:p>
    <w:p w:rsidR="00A34C2E" w:rsidRDefault="00A34C2E" w:rsidP="00A34C2E">
      <w:pPr>
        <w:tabs>
          <w:tab w:val="left" w:pos="1006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- зарегистрировать за свой счет переход права собственности на Имущество в органе, осуществляющем государственную регистрацию прав на недвижимое имущество и сделок с ним не позднее, чем через 30 дней  после полной оплаты;</w:t>
      </w:r>
    </w:p>
    <w:p w:rsidR="00A34C2E" w:rsidRDefault="00A34C2E" w:rsidP="00A34C2E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>
        <w:t>.</w:t>
      </w:r>
    </w:p>
    <w:p w:rsidR="00A34C2E" w:rsidRDefault="00A34C2E" w:rsidP="00A34C2E">
      <w:pPr>
        <w:tabs>
          <w:tab w:val="left" w:pos="10065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3.3. Право собственности у Покупателя на Имущество возникает с момента государственной регистрации перехода права собственности в Едином государственном реестре прав на недвижимое имущество и сделок с ним в порядке, установленном Федеральным законом «О государственной регистрации недвижимости» и иным действующим законодательством.</w:t>
      </w:r>
    </w:p>
    <w:p w:rsidR="00A34C2E" w:rsidRDefault="00A34C2E" w:rsidP="00A34C2E">
      <w:pPr>
        <w:tabs>
          <w:tab w:val="left" w:pos="10065"/>
        </w:tabs>
        <w:spacing w:before="120" w:line="360" w:lineRule="auto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 xml:space="preserve">4. Ответственность  сторон:      </w:t>
      </w:r>
    </w:p>
    <w:p w:rsidR="00A34C2E" w:rsidRDefault="00A34C2E" w:rsidP="00A34C2E">
      <w:pPr>
        <w:tabs>
          <w:tab w:val="left" w:pos="1006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4.1. Стороны несут ответственность за невыполнение или ненадлежащее выполнение условий настоящего Договора в соответствии с законодательством Российской Федерации.</w:t>
      </w:r>
    </w:p>
    <w:p w:rsidR="00A34C2E" w:rsidRDefault="00A34C2E" w:rsidP="00A34C2E">
      <w:pPr>
        <w:tabs>
          <w:tab w:val="left" w:pos="1006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4.2. В случае просрочки оплаты по цене  продажи Имущества в срок,  указанный в п.2.2. настоящего Договора, Покупатель уплачивает Продавцу пени за каждый день просрочки в размере одной трехсотой ставки рефинансирования Центрального банка Российской Федерации, действующей  на дату выполнения денежных обязательств  от суммы платежей.      </w:t>
      </w:r>
    </w:p>
    <w:p w:rsidR="00A34C2E" w:rsidRDefault="00A34C2E" w:rsidP="00A34C2E">
      <w:pPr>
        <w:tabs>
          <w:tab w:val="left" w:pos="10065"/>
        </w:tabs>
        <w:ind w:firstLine="709"/>
        <w:jc w:val="both"/>
        <w:rPr>
          <w:sz w:val="22"/>
          <w:szCs w:val="22"/>
        </w:rPr>
      </w:pPr>
    </w:p>
    <w:p w:rsidR="00A34C2E" w:rsidRDefault="00A34C2E" w:rsidP="00A34C2E">
      <w:pPr>
        <w:tabs>
          <w:tab w:val="left" w:pos="10065"/>
        </w:tabs>
        <w:spacing w:before="12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5. Обременения</w:t>
      </w:r>
    </w:p>
    <w:p w:rsidR="00A34C2E" w:rsidRDefault="00A34C2E" w:rsidP="00A34C2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 Поставлять потребителям электрическую энергию, либо оказывать потребителям услуги по передаче электрической энергии по регулируемым ценам (тарифам) в соответствии с нормативными правовыми актами Российской Федерации и обеспечивать возможность получения потребителями соответствующих товаров, услуг, за исключением случаев, если прекращение или приостановление предоставления потребителям товаров, услуг предусмотрено нормативными правовыми актами Российской Федерации;</w:t>
      </w:r>
    </w:p>
    <w:p w:rsidR="00A34C2E" w:rsidRDefault="00A34C2E" w:rsidP="00A34C2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5.2. Максимальный период прекращения поставок электроэнергии (оказания услуг по передаче электроэнергии) потребителям и допустимый объем не предоставления электроэнергии не должен превышать установленный действующим законодательством;</w:t>
      </w:r>
    </w:p>
    <w:p w:rsidR="00A34C2E" w:rsidRDefault="00A34C2E" w:rsidP="00A34C2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5.3. По истечении срока полезного использования при условии необходимости строительства, реконструкции и (или) модернизации объектов включить их в инвестиционную программу Покупателя в соответствии с требованиями Федерального закона от 26.03.2003 № 35-ФЗ «Об электроэнергетике»;</w:t>
      </w:r>
    </w:p>
    <w:p w:rsidR="00A34C2E" w:rsidRDefault="00A34C2E" w:rsidP="00A34C2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5.4. Обеспечить эксплуатацию объектов в соответствии с «Правилами технической эксплуатации электрических станций и сетей Российской Федерации», утвержденными приказом Минэнерго Российской Федерации от 19.06.2003  № 229;</w:t>
      </w:r>
    </w:p>
    <w:p w:rsidR="00A34C2E" w:rsidRDefault="00A34C2E" w:rsidP="00A34C2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5.5. Обеспечить электроснабжение потребителей с соблюдением требований постановления Правительства Российской Федерации от 04.05.2012 № 442 «О функционировании розничных рынков электрической энергии, полном и (или) частичном ограничении режима потребления электрической энергии» и Правил недискриминационного доступа к услугам по передаче электрической энергии и оказания этих услуг, утверждённых постановлением Правительства Российской Федерации от 27.12.2004 № 861;</w:t>
      </w:r>
    </w:p>
    <w:p w:rsidR="00A34C2E" w:rsidRDefault="00A34C2E" w:rsidP="00A34C2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5.6. Обеспечить выполнение требований к качеству электроэнергии согласно ГОСТ 32144-2013 «Межгосударственный стандарт. Электрическая энергия. Совместимость технических средств электромагнитная. Нормы качества электрической энергии в системах электроснабжения общего назначения», </w:t>
      </w:r>
      <w:proofErr w:type="gramStart"/>
      <w:r>
        <w:rPr>
          <w:sz w:val="22"/>
          <w:szCs w:val="22"/>
        </w:rPr>
        <w:t>введенному</w:t>
      </w:r>
      <w:proofErr w:type="gramEnd"/>
      <w:r>
        <w:rPr>
          <w:sz w:val="22"/>
          <w:szCs w:val="22"/>
        </w:rPr>
        <w:t xml:space="preserve"> в действие Приказом </w:t>
      </w:r>
      <w:proofErr w:type="spellStart"/>
      <w:r>
        <w:rPr>
          <w:sz w:val="22"/>
          <w:szCs w:val="22"/>
        </w:rPr>
        <w:t>Росстандарта</w:t>
      </w:r>
      <w:proofErr w:type="spellEnd"/>
      <w:r>
        <w:rPr>
          <w:sz w:val="22"/>
          <w:szCs w:val="22"/>
        </w:rPr>
        <w:t xml:space="preserve"> от 22.07.2013 № 400-ст.</w:t>
      </w:r>
    </w:p>
    <w:p w:rsidR="00A34C2E" w:rsidRDefault="00A34C2E" w:rsidP="00A34C2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При внесении изменений в перечисленные в настоящем пункте нормативные правовые акты Покупатель должен руководствоваться ими с учетом внесенных изменений с даты их вступления в законную силу.</w:t>
      </w:r>
    </w:p>
    <w:p w:rsidR="00A34C2E" w:rsidRDefault="00A34C2E" w:rsidP="00A34C2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В случае отмены перечисленных в настоящем пункте нормативных правовых актов Покупатель обязан исполнять требования действующего законодательства для эксплуатационных обязательств, включающие в себя максимальный период прекращения поставок потребителям и абонентам соответствующих товаров, оказания услуг и допустимый объем не предоставления соответствующих товаров, услуг.</w:t>
      </w:r>
    </w:p>
    <w:p w:rsidR="00A34C2E" w:rsidRDefault="00A34C2E" w:rsidP="00A34C2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5.7.   </w:t>
      </w:r>
      <w:r>
        <w:rPr>
          <w:sz w:val="22"/>
          <w:szCs w:val="22"/>
          <w:lang w:eastAsia="en-US"/>
        </w:rPr>
        <w:t xml:space="preserve">Государственная регистрация ограничений (обременений) права собственности на указанное в </w:t>
      </w:r>
      <w:hyperlink r:id="rId6" w:history="1">
        <w:r>
          <w:rPr>
            <w:rStyle w:val="a3"/>
            <w:sz w:val="22"/>
            <w:szCs w:val="22"/>
            <w:lang w:eastAsia="en-US"/>
          </w:rPr>
          <w:t>пункте 1</w:t>
        </w:r>
      </w:hyperlink>
      <w:r>
        <w:rPr>
          <w:sz w:val="22"/>
          <w:szCs w:val="22"/>
          <w:lang w:eastAsia="en-US"/>
        </w:rPr>
        <w:t>.1. настоящего договора имущество в виде инвестиционных обязательств и эксплуатационных обязательств осуществляется одновременно с государственной регистрацией права собственности на данное имущество.</w:t>
      </w:r>
    </w:p>
    <w:p w:rsidR="00A34C2E" w:rsidRDefault="00A34C2E" w:rsidP="00A34C2E">
      <w:pPr>
        <w:tabs>
          <w:tab w:val="left" w:pos="10065"/>
        </w:tabs>
        <w:spacing w:before="120"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6. Особые условия Договора:</w:t>
      </w:r>
      <w:r>
        <w:rPr>
          <w:sz w:val="22"/>
          <w:szCs w:val="22"/>
        </w:rPr>
        <w:t xml:space="preserve">    </w:t>
      </w:r>
    </w:p>
    <w:p w:rsidR="00A34C2E" w:rsidRDefault="00A34C2E" w:rsidP="00A34C2E">
      <w:pPr>
        <w:tabs>
          <w:tab w:val="left" w:pos="3261"/>
          <w:tab w:val="left" w:pos="1006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6.1. Все споры между Сторонами по настоящему Договору разрешаются в соответствии с законодательством Российской Федерации по соглашению сторон, а при отсутствии соглашения разрешаются  в судебном порядке.</w:t>
      </w:r>
    </w:p>
    <w:p w:rsidR="00A34C2E" w:rsidRDefault="00A34C2E" w:rsidP="00A34C2E">
      <w:pPr>
        <w:tabs>
          <w:tab w:val="left" w:pos="3261"/>
          <w:tab w:val="left" w:pos="1006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6.2. Все изменения, дополнения, а также расторжение настоящего Договора действительны, если они совершены в письменной форме и подписаны уполномоченными лицами.</w:t>
      </w:r>
    </w:p>
    <w:p w:rsidR="00A34C2E" w:rsidRDefault="00A34C2E" w:rsidP="00A34C2E">
      <w:pPr>
        <w:tabs>
          <w:tab w:val="left" w:pos="3261"/>
          <w:tab w:val="left" w:pos="1006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6.3. Взаимоотношения сторон, не урегулированные в настоящем Договоре, разрешаются с применением норм гражданского законодательства Российской Федерации.      </w:t>
      </w:r>
    </w:p>
    <w:p w:rsidR="00A34C2E" w:rsidRDefault="00A34C2E" w:rsidP="00A34C2E">
      <w:pPr>
        <w:tabs>
          <w:tab w:val="left" w:pos="10065"/>
        </w:tabs>
        <w:ind w:firstLine="709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</w:t>
      </w:r>
    </w:p>
    <w:p w:rsidR="00A34C2E" w:rsidRDefault="00A34C2E" w:rsidP="00A34C2E">
      <w:pPr>
        <w:tabs>
          <w:tab w:val="left" w:pos="10065"/>
        </w:tabs>
        <w:spacing w:before="120" w:line="360" w:lineRule="auto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7. Действие  Договора:</w:t>
      </w:r>
    </w:p>
    <w:p w:rsidR="00A34C2E" w:rsidRDefault="00A34C2E" w:rsidP="00A34C2E">
      <w:pPr>
        <w:tabs>
          <w:tab w:val="left" w:pos="10065"/>
        </w:tabs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7.1. Настоящий Договор вступает в действие со дня его подписания уполномоченными представителями обеих сторон и действует до выполнения Сторонами своих обязательств по настоящему Договору.</w:t>
      </w:r>
    </w:p>
    <w:p w:rsidR="00A34C2E" w:rsidRDefault="00A34C2E" w:rsidP="00A34C2E">
      <w:pPr>
        <w:tabs>
          <w:tab w:val="left" w:pos="1006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7.2. Отношения между Сторонами прекращаются при выполнении ими всех условий настоящего Договора и полного завершения расчетов.</w:t>
      </w:r>
    </w:p>
    <w:p w:rsidR="00A34C2E" w:rsidRDefault="00A34C2E" w:rsidP="00A34C2E">
      <w:pPr>
        <w:tabs>
          <w:tab w:val="left" w:pos="10065"/>
        </w:tabs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7.3. С момента подписания Акта приема-передачи  Покупатель несет риск случайной гибели Имущества.</w:t>
      </w:r>
    </w:p>
    <w:p w:rsidR="00A34C2E" w:rsidRDefault="00A34C2E" w:rsidP="00A34C2E">
      <w:pPr>
        <w:tabs>
          <w:tab w:val="left" w:pos="10065"/>
        </w:tabs>
        <w:ind w:firstLine="709"/>
        <w:jc w:val="both"/>
      </w:pPr>
      <w:r>
        <w:rPr>
          <w:sz w:val="22"/>
          <w:szCs w:val="22"/>
        </w:rPr>
        <w:t xml:space="preserve">7.4. Настоящий Договор составлен  на _____ листах и подписан </w:t>
      </w:r>
      <w:r>
        <w:t>в трех экземплярах, имеющих равную юридическую силу, по одному для каждой из Сторон и один экземпляр - для хранения в Управлении федеральной службы государственной регистрации, кадастра и картографии по Иркутской области.</w:t>
      </w:r>
    </w:p>
    <w:p w:rsidR="00A34C2E" w:rsidRDefault="00A34C2E" w:rsidP="00A34C2E">
      <w:pPr>
        <w:tabs>
          <w:tab w:val="left" w:pos="10065"/>
        </w:tabs>
        <w:ind w:firstLine="709"/>
        <w:jc w:val="both"/>
        <w:rPr>
          <w:sz w:val="28"/>
          <w:szCs w:val="28"/>
        </w:rPr>
      </w:pPr>
    </w:p>
    <w:p w:rsidR="00A34C2E" w:rsidRDefault="00A34C2E" w:rsidP="00A34C2E">
      <w:pPr>
        <w:tabs>
          <w:tab w:val="left" w:pos="10065"/>
        </w:tabs>
        <w:ind w:firstLine="709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8. Адреса  и  подписи сторон:</w:t>
      </w:r>
    </w:p>
    <w:p w:rsidR="00A34C2E" w:rsidRDefault="00A34C2E" w:rsidP="00A34C2E">
      <w:pPr>
        <w:tabs>
          <w:tab w:val="left" w:pos="10065"/>
        </w:tabs>
        <w:rPr>
          <w:sz w:val="22"/>
          <w:szCs w:val="22"/>
        </w:rPr>
      </w:pPr>
      <w:r>
        <w:rPr>
          <w:sz w:val="22"/>
          <w:szCs w:val="22"/>
        </w:rPr>
        <w:t xml:space="preserve">Продавец:                                                                 </w:t>
      </w:r>
    </w:p>
    <w:p w:rsidR="00A34C2E" w:rsidRDefault="00A34C2E" w:rsidP="00A34C2E">
      <w:pPr>
        <w:tabs>
          <w:tab w:val="left" w:pos="567"/>
        </w:tabs>
        <w:rPr>
          <w:sz w:val="23"/>
          <w:szCs w:val="23"/>
        </w:rPr>
      </w:pPr>
      <w:r>
        <w:rPr>
          <w:sz w:val="23"/>
          <w:szCs w:val="23"/>
        </w:rPr>
        <w:t>Администрация Худоеланского муниципального образования – администрация сельского поселения</w:t>
      </w:r>
    </w:p>
    <w:p w:rsidR="00A34C2E" w:rsidRDefault="00A34C2E" w:rsidP="00A34C2E">
      <w:pPr>
        <w:tabs>
          <w:tab w:val="left" w:pos="567"/>
        </w:tabs>
        <w:rPr>
          <w:sz w:val="23"/>
          <w:szCs w:val="23"/>
        </w:rPr>
      </w:pPr>
      <w:r>
        <w:rPr>
          <w:sz w:val="23"/>
          <w:szCs w:val="23"/>
        </w:rPr>
        <w:t>ИНН/КПП 3813001920/381301001</w:t>
      </w:r>
    </w:p>
    <w:p w:rsidR="00A34C2E" w:rsidRDefault="00A34C2E" w:rsidP="00A34C2E">
      <w:pPr>
        <w:tabs>
          <w:tab w:val="left" w:pos="567"/>
        </w:tabs>
        <w:rPr>
          <w:sz w:val="23"/>
          <w:szCs w:val="23"/>
        </w:rPr>
      </w:pPr>
      <w:r>
        <w:rPr>
          <w:sz w:val="23"/>
          <w:szCs w:val="23"/>
        </w:rPr>
        <w:t xml:space="preserve">ОТДЕЛЕНИЕ ИРКУТСК БАНКА РОССИИ//УФК ПО ИРКУТСКОЙ ОБЛАСТИ </w:t>
      </w:r>
      <w:proofErr w:type="gramStart"/>
      <w:r>
        <w:rPr>
          <w:sz w:val="23"/>
          <w:szCs w:val="23"/>
        </w:rPr>
        <w:t>г</w:t>
      </w:r>
      <w:proofErr w:type="gramEnd"/>
      <w:r>
        <w:rPr>
          <w:sz w:val="23"/>
          <w:szCs w:val="23"/>
        </w:rPr>
        <w:t xml:space="preserve"> Иркутск </w:t>
      </w:r>
    </w:p>
    <w:p w:rsidR="00A34C2E" w:rsidRDefault="00A34C2E" w:rsidP="00A34C2E">
      <w:pPr>
        <w:tabs>
          <w:tab w:val="left" w:pos="567"/>
        </w:tabs>
        <w:rPr>
          <w:sz w:val="23"/>
          <w:szCs w:val="23"/>
        </w:rPr>
      </w:pPr>
      <w:r>
        <w:rPr>
          <w:sz w:val="23"/>
          <w:szCs w:val="23"/>
        </w:rPr>
        <w:t>БИК 012520001</w:t>
      </w:r>
    </w:p>
    <w:p w:rsidR="00A34C2E" w:rsidRDefault="00A34C2E" w:rsidP="00A34C2E">
      <w:pPr>
        <w:tabs>
          <w:tab w:val="left" w:pos="567"/>
        </w:tabs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 03231643256284373400</w:t>
      </w:r>
    </w:p>
    <w:p w:rsidR="00A34C2E" w:rsidRDefault="00A34C2E" w:rsidP="00A34C2E">
      <w:pPr>
        <w:tabs>
          <w:tab w:val="left" w:pos="567"/>
        </w:tabs>
        <w:rPr>
          <w:sz w:val="23"/>
          <w:szCs w:val="23"/>
        </w:rPr>
      </w:pPr>
      <w:r>
        <w:rPr>
          <w:sz w:val="23"/>
          <w:szCs w:val="23"/>
        </w:rPr>
        <w:t>к/с 40102.810.1.4537.0000026</w:t>
      </w:r>
    </w:p>
    <w:p w:rsidR="00A34C2E" w:rsidRDefault="00A34C2E" w:rsidP="00A34C2E">
      <w:pPr>
        <w:tabs>
          <w:tab w:val="left" w:pos="567"/>
        </w:tabs>
        <w:rPr>
          <w:sz w:val="23"/>
          <w:szCs w:val="23"/>
        </w:rPr>
      </w:pPr>
      <w:r>
        <w:rPr>
          <w:sz w:val="23"/>
          <w:szCs w:val="23"/>
        </w:rPr>
        <w:t>ОКТМО 25628437</w:t>
      </w:r>
    </w:p>
    <w:p w:rsidR="00A34C2E" w:rsidRDefault="00A34C2E" w:rsidP="00A34C2E">
      <w:pPr>
        <w:tabs>
          <w:tab w:val="left" w:pos="567"/>
        </w:tabs>
        <w:rPr>
          <w:sz w:val="23"/>
          <w:szCs w:val="23"/>
        </w:rPr>
      </w:pPr>
      <w:r>
        <w:rPr>
          <w:sz w:val="23"/>
          <w:szCs w:val="23"/>
        </w:rPr>
        <w:t>ОГРН 1053813014342</w:t>
      </w:r>
    </w:p>
    <w:p w:rsidR="00A34C2E" w:rsidRDefault="00A34C2E" w:rsidP="00A34C2E">
      <w:pPr>
        <w:tabs>
          <w:tab w:val="left" w:pos="567"/>
        </w:tabs>
        <w:rPr>
          <w:sz w:val="23"/>
          <w:szCs w:val="23"/>
        </w:rPr>
      </w:pPr>
      <w:r>
        <w:rPr>
          <w:sz w:val="23"/>
          <w:szCs w:val="23"/>
        </w:rPr>
        <w:t xml:space="preserve">Юр. адрес: 665135, </w:t>
      </w:r>
      <w:proofErr w:type="gramStart"/>
      <w:r>
        <w:rPr>
          <w:sz w:val="23"/>
          <w:szCs w:val="23"/>
        </w:rPr>
        <w:t>Иркутская</w:t>
      </w:r>
      <w:proofErr w:type="gramEnd"/>
      <w:r>
        <w:rPr>
          <w:sz w:val="23"/>
          <w:szCs w:val="23"/>
        </w:rPr>
        <w:t xml:space="preserve"> обл., Нижнеудинский район,</w:t>
      </w:r>
    </w:p>
    <w:p w:rsidR="00A34C2E" w:rsidRDefault="00A34C2E" w:rsidP="00A34C2E">
      <w:pPr>
        <w:tabs>
          <w:tab w:val="left" w:pos="567"/>
        </w:tabs>
        <w:rPr>
          <w:sz w:val="23"/>
          <w:szCs w:val="23"/>
        </w:rPr>
      </w:pPr>
      <w:r>
        <w:rPr>
          <w:sz w:val="23"/>
          <w:szCs w:val="23"/>
        </w:rPr>
        <w:t xml:space="preserve">с. Худоеланское, ул. </w:t>
      </w:r>
      <w:proofErr w:type="gramStart"/>
      <w:r>
        <w:rPr>
          <w:sz w:val="23"/>
          <w:szCs w:val="23"/>
        </w:rPr>
        <w:t>Московская</w:t>
      </w:r>
      <w:proofErr w:type="gramEnd"/>
      <w:r>
        <w:rPr>
          <w:sz w:val="23"/>
          <w:szCs w:val="23"/>
        </w:rPr>
        <w:t>, 77А</w:t>
      </w:r>
    </w:p>
    <w:p w:rsidR="00A34C2E" w:rsidRDefault="00A34C2E" w:rsidP="00A34C2E">
      <w:pPr>
        <w:tabs>
          <w:tab w:val="left" w:pos="10065"/>
          <w:tab w:val="left" w:pos="10206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A34C2E" w:rsidRDefault="00A34C2E" w:rsidP="00A34C2E">
      <w:pPr>
        <w:tabs>
          <w:tab w:val="left" w:pos="10065"/>
          <w:tab w:val="left" w:pos="10206"/>
        </w:tabs>
        <w:jc w:val="both"/>
        <w:rPr>
          <w:sz w:val="22"/>
          <w:szCs w:val="22"/>
        </w:rPr>
      </w:pPr>
      <w:r>
        <w:rPr>
          <w:sz w:val="22"/>
          <w:szCs w:val="22"/>
        </w:rPr>
        <w:t>Покупатель:</w:t>
      </w:r>
    </w:p>
    <w:p w:rsidR="00A34C2E" w:rsidRDefault="00A34C2E" w:rsidP="00A34C2E">
      <w:pPr>
        <w:tabs>
          <w:tab w:val="left" w:pos="10065"/>
          <w:tab w:val="left" w:pos="10206"/>
        </w:tabs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______________________________________________</w:t>
      </w:r>
    </w:p>
    <w:p w:rsidR="00A34C2E" w:rsidRDefault="00A34C2E" w:rsidP="00A34C2E">
      <w:pPr>
        <w:tabs>
          <w:tab w:val="left" w:pos="10206"/>
        </w:tabs>
        <w:ind w:right="85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Адрес: </w:t>
      </w:r>
    </w:p>
    <w:p w:rsidR="00A34C2E" w:rsidRDefault="00A34C2E" w:rsidP="00A34C2E">
      <w:pPr>
        <w:tabs>
          <w:tab w:val="left" w:pos="10206"/>
        </w:tabs>
        <w:ind w:right="85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</w:t>
      </w:r>
    </w:p>
    <w:p w:rsidR="00A34C2E" w:rsidRDefault="00A34C2E" w:rsidP="00A34C2E">
      <w:pPr>
        <w:tabs>
          <w:tab w:val="left" w:pos="10206"/>
        </w:tabs>
        <w:ind w:left="567" w:right="850" w:firstLine="567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«Продавец»                                                                        «Покупатель»</w:t>
      </w:r>
    </w:p>
    <w:p w:rsidR="00A34C2E" w:rsidRDefault="00A34C2E" w:rsidP="00A34C2E">
      <w:pPr>
        <w:shd w:val="clear" w:color="auto" w:fill="FFFFFF"/>
        <w:jc w:val="center"/>
        <w:rPr>
          <w:b/>
          <w:bCs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E74EDB" w:rsidRDefault="00E74EDB" w:rsidP="00A34C2E">
      <w:pPr>
        <w:shd w:val="clear" w:color="auto" w:fill="FFFFFF"/>
        <w:jc w:val="center"/>
        <w:rPr>
          <w:b/>
          <w:bCs/>
          <w:sz w:val="22"/>
          <w:szCs w:val="22"/>
        </w:rPr>
      </w:pPr>
    </w:p>
    <w:p w:rsidR="00A34C2E" w:rsidRDefault="00A34C2E" w:rsidP="00A34C2E">
      <w:pPr>
        <w:shd w:val="clear" w:color="auto" w:fill="FFFFFF"/>
        <w:jc w:val="center"/>
        <w:rPr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lastRenderedPageBreak/>
        <w:t>АКТ</w:t>
      </w:r>
    </w:p>
    <w:p w:rsidR="00A34C2E" w:rsidRDefault="00A34C2E" w:rsidP="00A34C2E">
      <w:pPr>
        <w:shd w:val="clear" w:color="auto" w:fill="FFFFFF"/>
        <w:jc w:val="center"/>
        <w:rPr>
          <w:b/>
          <w:bCs/>
          <w:spacing w:val="-3"/>
          <w:sz w:val="22"/>
          <w:szCs w:val="22"/>
        </w:rPr>
      </w:pPr>
      <w:r>
        <w:rPr>
          <w:b/>
          <w:bCs/>
          <w:spacing w:val="-3"/>
          <w:sz w:val="22"/>
          <w:szCs w:val="22"/>
        </w:rPr>
        <w:t xml:space="preserve">приема-передачи </w:t>
      </w:r>
    </w:p>
    <w:p w:rsidR="00A34C2E" w:rsidRDefault="00A34C2E" w:rsidP="00A34C2E">
      <w:pPr>
        <w:shd w:val="clear" w:color="auto" w:fill="FFFFFF"/>
        <w:tabs>
          <w:tab w:val="left" w:pos="6521"/>
        </w:tabs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с. Худоеланское</w:t>
      </w:r>
    </w:p>
    <w:p w:rsidR="00A34C2E" w:rsidRDefault="00A34C2E" w:rsidP="00A34C2E">
      <w:pPr>
        <w:shd w:val="clear" w:color="auto" w:fill="FFFFFF"/>
        <w:tabs>
          <w:tab w:val="left" w:pos="6521"/>
        </w:tabs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Нижнеудинский район</w:t>
      </w:r>
    </w:p>
    <w:p w:rsidR="00A34C2E" w:rsidRDefault="00A34C2E" w:rsidP="00A34C2E">
      <w:pPr>
        <w:shd w:val="clear" w:color="auto" w:fill="FFFFFF"/>
        <w:tabs>
          <w:tab w:val="left" w:pos="6521"/>
        </w:tabs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Иркутская область</w:t>
      </w:r>
      <w:r>
        <w:rPr>
          <w:spacing w:val="-3"/>
          <w:sz w:val="22"/>
          <w:szCs w:val="22"/>
        </w:rPr>
        <w:tab/>
        <w:t>от «__»__________ 2021 г.</w:t>
      </w:r>
    </w:p>
    <w:p w:rsidR="00A34C2E" w:rsidRDefault="00A34C2E" w:rsidP="00A34C2E">
      <w:pPr>
        <w:shd w:val="clear" w:color="auto" w:fill="FFFFFF"/>
        <w:tabs>
          <w:tab w:val="left" w:pos="6521"/>
        </w:tabs>
        <w:rPr>
          <w:sz w:val="22"/>
          <w:szCs w:val="22"/>
        </w:rPr>
      </w:pPr>
    </w:p>
    <w:p w:rsidR="00A34C2E" w:rsidRDefault="00A34C2E" w:rsidP="00A34C2E">
      <w:pPr>
        <w:ind w:firstLine="567"/>
        <w:jc w:val="both"/>
      </w:pPr>
      <w:r>
        <w:t>Администрация Худоеланского муниципального образовани</w:t>
      </w:r>
      <w:proofErr w:type="gramStart"/>
      <w:r>
        <w:t>я-</w:t>
      </w:r>
      <w:proofErr w:type="gramEnd"/>
      <w:r>
        <w:t xml:space="preserve"> администрация сельского поселения в главы </w:t>
      </w:r>
      <w:proofErr w:type="spellStart"/>
      <w:r>
        <w:t>Ботвенко</w:t>
      </w:r>
      <w:proofErr w:type="spellEnd"/>
      <w:r>
        <w:t xml:space="preserve"> Ирины Дмитриевны,  действующего  на основании Устава Худоеланского муниципального образования,</w:t>
      </w:r>
      <w:r>
        <w:rPr>
          <w:sz w:val="22"/>
          <w:szCs w:val="22"/>
        </w:rPr>
        <w:t xml:space="preserve"> именуемый в дальнейшем «Продавец»</w:t>
      </w:r>
      <w:r>
        <w:t>, с одной стороны, и</w:t>
      </w:r>
    </w:p>
    <w:p w:rsidR="00A34C2E" w:rsidRDefault="00A34C2E" w:rsidP="00A34C2E">
      <w:pPr>
        <w:ind w:firstLine="567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 в лице___________________________________________________, действующего на основании _____________________________, именуемое в дальнейшем «Покупатель», с  другой стороны, вместе именуемые «Стороны», заключили настоящий Акт приема-передачи о нижеследующем:</w:t>
      </w:r>
    </w:p>
    <w:p w:rsidR="00A34C2E" w:rsidRDefault="00A34C2E" w:rsidP="00A34C2E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 xml:space="preserve"> 1. На основании Договора купли-продажи муниципального имущества № ___ от _________ 2021 г.  «Продавец» передает, а «Покупатель» принимает в собственность с</w:t>
      </w:r>
      <w:r>
        <w:t>ооружения электроэнергетики без  земельных участков</w:t>
      </w:r>
      <w:r>
        <w:rPr>
          <w:sz w:val="22"/>
          <w:szCs w:val="22"/>
        </w:rPr>
        <w:t xml:space="preserve"> (далее - Имущество):</w:t>
      </w:r>
    </w:p>
    <w:p w:rsidR="00A34C2E" w:rsidRDefault="00A34C2E" w:rsidP="00A34C2E">
      <w:pPr>
        <w:jc w:val="both"/>
        <w:rPr>
          <w:b/>
          <w:bCs/>
          <w:sz w:val="22"/>
          <w:szCs w:val="22"/>
        </w:rPr>
      </w:pPr>
      <w:r>
        <w:t>:</w:t>
      </w:r>
    </w:p>
    <w:tbl>
      <w:tblPr>
        <w:tblW w:w="9684" w:type="dxa"/>
        <w:tblInd w:w="-106" w:type="dxa"/>
        <w:tblLook w:val="00A0" w:firstRow="1" w:lastRow="0" w:firstColumn="1" w:lastColumn="0" w:noHBand="0" w:noVBand="0"/>
      </w:tblPr>
      <w:tblGrid>
        <w:gridCol w:w="591"/>
        <w:gridCol w:w="2617"/>
        <w:gridCol w:w="2650"/>
        <w:gridCol w:w="1243"/>
        <w:gridCol w:w="908"/>
        <w:gridCol w:w="1675"/>
      </w:tblGrid>
      <w:tr w:rsidR="00A34C2E" w:rsidTr="00A34C2E">
        <w:trPr>
          <w:trHeight w:val="408"/>
        </w:trPr>
        <w:tc>
          <w:tcPr>
            <w:tcW w:w="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/п</w:t>
            </w:r>
          </w:p>
        </w:tc>
        <w:tc>
          <w:tcPr>
            <w:tcW w:w="26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объекта</w:t>
            </w:r>
          </w:p>
        </w:tc>
        <w:tc>
          <w:tcPr>
            <w:tcW w:w="2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Адрес объекта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Протяженность, </w:t>
            </w:r>
            <w:proofErr w:type="gramStart"/>
            <w:r>
              <w:rPr>
                <w:sz w:val="16"/>
                <w:szCs w:val="16"/>
              </w:rPr>
              <w:t>м</w:t>
            </w:r>
            <w:proofErr w:type="gramEnd"/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Площадь земельного участка, кв. м.</w:t>
            </w:r>
          </w:p>
        </w:tc>
        <w:tc>
          <w:tcPr>
            <w:tcW w:w="1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Кадастровый номер</w:t>
            </w:r>
          </w:p>
        </w:tc>
      </w:tr>
      <w:tr w:rsidR="00A34C2E" w:rsidTr="00A34C2E">
        <w:trPr>
          <w:trHeight w:val="40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2E" w:rsidRDefault="00A34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2E" w:rsidRDefault="00A34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2E" w:rsidRDefault="00A34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2E" w:rsidRDefault="00A34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2E" w:rsidRDefault="00A34C2E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C2E" w:rsidRDefault="00A34C2E">
            <w:pPr>
              <w:rPr>
                <w:sz w:val="16"/>
                <w:szCs w:val="16"/>
              </w:rPr>
            </w:pPr>
          </w:p>
        </w:tc>
      </w:tr>
      <w:tr w:rsidR="00A34C2E" w:rsidTr="00A34C2E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энергетики и электропередач</w:t>
            </w:r>
            <w:proofErr w:type="gramStart"/>
            <w:r>
              <w:rPr>
                <w:sz w:val="16"/>
                <w:szCs w:val="16"/>
              </w:rPr>
              <w:t>и-</w:t>
            </w:r>
            <w:proofErr w:type="gramEnd"/>
            <w:r>
              <w:rPr>
                <w:sz w:val="16"/>
                <w:szCs w:val="16"/>
              </w:rPr>
              <w:t xml:space="preserve"> электрическая сеть 0,4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ст. Худоеланская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Иркутская область, Нижнеудинский район, ст. Худоеланская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10 840,3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38:11:000000:538</w:t>
            </w:r>
          </w:p>
        </w:tc>
      </w:tr>
      <w:tr w:rsidR="00A34C2E" w:rsidTr="00A34C2E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C2E" w:rsidRDefault="00A34C2E">
            <w:pPr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энергетики и электропередач</w:t>
            </w:r>
            <w:proofErr w:type="gramStart"/>
            <w:r>
              <w:rPr>
                <w:sz w:val="16"/>
                <w:szCs w:val="16"/>
              </w:rPr>
              <w:t>и-</w:t>
            </w:r>
            <w:proofErr w:type="gramEnd"/>
            <w:r>
              <w:rPr>
                <w:sz w:val="16"/>
                <w:szCs w:val="16"/>
              </w:rPr>
              <w:t xml:space="preserve"> электрическая сеть 0,4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ст. Хингуй</w:t>
            </w:r>
          </w:p>
          <w:p w:rsidR="00A34C2E" w:rsidRDefault="00A34C2E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область, Нижнеудинский район,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>/ст. Хингуй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4814,2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38:11:000000:658</w:t>
            </w:r>
          </w:p>
        </w:tc>
      </w:tr>
      <w:tr w:rsidR="00A34C2E" w:rsidTr="00A34C2E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26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Сооружение энергетики и электропередач</w:t>
            </w:r>
            <w:proofErr w:type="gramStart"/>
            <w:r>
              <w:rPr>
                <w:sz w:val="16"/>
                <w:szCs w:val="16"/>
              </w:rPr>
              <w:t>и-</w:t>
            </w:r>
            <w:proofErr w:type="gramEnd"/>
            <w:r>
              <w:rPr>
                <w:sz w:val="16"/>
                <w:szCs w:val="16"/>
              </w:rPr>
              <w:t xml:space="preserve"> электрическая сеть 0,4 </w:t>
            </w:r>
            <w:proofErr w:type="spellStart"/>
            <w:r>
              <w:rPr>
                <w:sz w:val="16"/>
                <w:szCs w:val="16"/>
              </w:rPr>
              <w:t>кВ</w:t>
            </w:r>
            <w:proofErr w:type="spellEnd"/>
            <w:r>
              <w:rPr>
                <w:sz w:val="16"/>
                <w:szCs w:val="16"/>
              </w:rPr>
              <w:t xml:space="preserve"> ст. </w:t>
            </w:r>
            <w:proofErr w:type="spellStart"/>
            <w:r>
              <w:rPr>
                <w:sz w:val="16"/>
                <w:szCs w:val="16"/>
              </w:rPr>
              <w:t>Кадуй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Иркутская область, Нижнеудинский район,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/ст. </w:t>
            </w:r>
            <w:proofErr w:type="spellStart"/>
            <w:r>
              <w:rPr>
                <w:sz w:val="16"/>
                <w:szCs w:val="16"/>
              </w:rPr>
              <w:t>Кадуй</w:t>
            </w:r>
            <w:proofErr w:type="spellEnd"/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2569</w:t>
            </w:r>
          </w:p>
        </w:tc>
        <w:tc>
          <w:tcPr>
            <w:tcW w:w="9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38:11:000000:655</w:t>
            </w:r>
          </w:p>
        </w:tc>
      </w:tr>
      <w:tr w:rsidR="00A34C2E" w:rsidTr="00A34C2E">
        <w:trPr>
          <w:trHeight w:val="20"/>
        </w:trPr>
        <w:tc>
          <w:tcPr>
            <w:tcW w:w="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C2E" w:rsidRDefault="00A34C2E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C2E" w:rsidRDefault="00A34C2E">
            <w:pPr>
              <w:ind w:right="-79"/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34C2E" w:rsidRDefault="00A34C2E">
            <w:pPr>
              <w:ind w:right="-79"/>
              <w:jc w:val="center"/>
              <w:rPr>
                <w:sz w:val="16"/>
                <w:szCs w:val="16"/>
              </w:rPr>
            </w:pPr>
          </w:p>
        </w:tc>
      </w:tr>
    </w:tbl>
    <w:p w:rsidR="00A34C2E" w:rsidRDefault="00A34C2E" w:rsidP="00A34C2E">
      <w:pPr>
        <w:jc w:val="both"/>
        <w:rPr>
          <w:b/>
          <w:bCs/>
          <w:sz w:val="22"/>
          <w:szCs w:val="22"/>
        </w:rPr>
      </w:pPr>
    </w:p>
    <w:p w:rsidR="00A34C2E" w:rsidRDefault="00A34C2E" w:rsidP="00A34C2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</w:p>
    <w:p w:rsidR="00A34C2E" w:rsidRDefault="00A34C2E" w:rsidP="00A34C2E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 На момент подписания настоящего акта приема-передачи «Покупатель» произвел полную оплату за Имущество</w:t>
      </w:r>
      <w:r>
        <w:rPr>
          <w:spacing w:val="-2"/>
          <w:sz w:val="22"/>
          <w:szCs w:val="22"/>
        </w:rPr>
        <w:t xml:space="preserve">, указанное в пункте 1.1.  </w:t>
      </w:r>
      <w:r>
        <w:rPr>
          <w:sz w:val="22"/>
          <w:szCs w:val="22"/>
        </w:rPr>
        <w:t>в размере ___________________ рублей.</w:t>
      </w:r>
    </w:p>
    <w:p w:rsidR="00A34C2E" w:rsidRDefault="00A34C2E" w:rsidP="00A34C2E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3. «Покупатель» ознакомился с техническим состоянием Имущества, претензий к нему не имеет.</w:t>
      </w:r>
    </w:p>
    <w:p w:rsidR="00A34C2E" w:rsidRDefault="00A34C2E" w:rsidP="00A34C2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</w:rPr>
        <w:tab/>
        <w:t>4. «Продавец» гарантирует, что на момент подписания настоящего акта приема - передачи Имущество</w:t>
      </w:r>
      <w:r>
        <w:rPr>
          <w:spacing w:val="-2"/>
          <w:sz w:val="22"/>
          <w:szCs w:val="22"/>
        </w:rPr>
        <w:t xml:space="preserve"> </w:t>
      </w:r>
      <w:r>
        <w:rPr>
          <w:sz w:val="22"/>
          <w:szCs w:val="22"/>
        </w:rPr>
        <w:t>не продано, не заложено, в споре и под арестом не находится.</w:t>
      </w:r>
    </w:p>
    <w:p w:rsidR="00A34C2E" w:rsidRDefault="00A34C2E" w:rsidP="00A34C2E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5. Взаимных претензий у сторон друг к другу не имеется, в подтверждение чего стороны подписывают настоящий акт приема-передачи. </w:t>
      </w:r>
    </w:p>
    <w:p w:rsidR="00A34C2E" w:rsidRDefault="00A34C2E" w:rsidP="00A34C2E">
      <w:pPr>
        <w:ind w:left="426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Продавец:                                                                          Покупатель:</w:t>
      </w:r>
    </w:p>
    <w:p w:rsidR="00A34C2E" w:rsidRDefault="00A34C2E" w:rsidP="00A34C2E">
      <w:pPr>
        <w:ind w:left="426"/>
        <w:rPr>
          <w:b/>
          <w:bCs/>
          <w:sz w:val="22"/>
          <w:szCs w:val="22"/>
        </w:rPr>
      </w:pPr>
    </w:p>
    <w:p w:rsidR="00A34C2E" w:rsidRDefault="00A34C2E" w:rsidP="00A34C2E">
      <w:pPr>
        <w:ind w:left="426"/>
        <w:rPr>
          <w:b/>
          <w:bCs/>
          <w:sz w:val="22"/>
          <w:szCs w:val="22"/>
        </w:rPr>
      </w:pPr>
    </w:p>
    <w:tbl>
      <w:tblPr>
        <w:tblW w:w="10348" w:type="dxa"/>
        <w:tblInd w:w="2" w:type="dxa"/>
        <w:tblLook w:val="04A0" w:firstRow="1" w:lastRow="0" w:firstColumn="1" w:lastColumn="0" w:noHBand="0" w:noVBand="1"/>
      </w:tblPr>
      <w:tblGrid>
        <w:gridCol w:w="5779"/>
        <w:gridCol w:w="3791"/>
        <w:gridCol w:w="232"/>
        <w:gridCol w:w="546"/>
      </w:tblGrid>
      <w:tr w:rsidR="00A34C2E" w:rsidTr="00A34C2E">
        <w:trPr>
          <w:trHeight w:val="1981"/>
        </w:trPr>
        <w:tc>
          <w:tcPr>
            <w:tcW w:w="5082" w:type="dxa"/>
            <w:hideMark/>
          </w:tcPr>
          <w:tbl>
            <w:tblPr>
              <w:tblW w:w="5563" w:type="dxa"/>
              <w:tblLook w:val="00A0" w:firstRow="1" w:lastRow="0" w:firstColumn="1" w:lastColumn="0" w:noHBand="0" w:noVBand="0"/>
            </w:tblPr>
            <w:tblGrid>
              <w:gridCol w:w="5563"/>
            </w:tblGrid>
            <w:tr w:rsidR="00A34C2E">
              <w:tc>
                <w:tcPr>
                  <w:tcW w:w="5563" w:type="dxa"/>
                </w:tcPr>
                <w:p w:rsidR="00A34C2E" w:rsidRDefault="00A34C2E">
                  <w:pPr>
                    <w:tabs>
                      <w:tab w:val="left" w:pos="10206"/>
                    </w:tabs>
                    <w:ind w:right="850"/>
                  </w:pPr>
                  <w:r>
                    <w:rPr>
                      <w:sz w:val="22"/>
                      <w:szCs w:val="22"/>
                    </w:rPr>
                    <w:t>Администрация Худоеланского муниципального образовани</w:t>
                  </w:r>
                  <w:proofErr w:type="gramStart"/>
                  <w:r>
                    <w:rPr>
                      <w:sz w:val="22"/>
                      <w:szCs w:val="22"/>
                    </w:rPr>
                    <w:t>я-</w:t>
                  </w:r>
                  <w:proofErr w:type="gramEnd"/>
                  <w:r>
                    <w:rPr>
                      <w:sz w:val="22"/>
                      <w:szCs w:val="22"/>
                    </w:rPr>
                    <w:t xml:space="preserve"> администрация сельского поселения</w:t>
                  </w:r>
                </w:p>
                <w:p w:rsidR="00A34C2E" w:rsidRDefault="00A34C2E">
                  <w:pPr>
                    <w:tabs>
                      <w:tab w:val="left" w:pos="10206"/>
                    </w:tabs>
                    <w:ind w:right="850"/>
                  </w:pPr>
                </w:p>
                <w:p w:rsidR="00A34C2E" w:rsidRDefault="00A34C2E">
                  <w:pPr>
                    <w:tabs>
                      <w:tab w:val="left" w:pos="10206"/>
                    </w:tabs>
                    <w:ind w:right="850"/>
                  </w:pPr>
                  <w:r>
                    <w:rPr>
                      <w:sz w:val="22"/>
                      <w:szCs w:val="22"/>
                    </w:rPr>
                    <w:t>Глава Худоеланского муниципального образования</w:t>
                  </w:r>
                </w:p>
                <w:p w:rsidR="00A34C2E" w:rsidRDefault="00A34C2E">
                  <w:pPr>
                    <w:tabs>
                      <w:tab w:val="left" w:pos="10206"/>
                    </w:tabs>
                    <w:ind w:right="850"/>
                  </w:pPr>
                </w:p>
                <w:p w:rsidR="00A34C2E" w:rsidRDefault="00A34C2E">
                  <w:pPr>
                    <w:tabs>
                      <w:tab w:val="left" w:pos="10206"/>
                    </w:tabs>
                    <w:ind w:right="850"/>
                  </w:pPr>
                  <w:r>
                    <w:rPr>
                      <w:sz w:val="22"/>
                      <w:szCs w:val="22"/>
                    </w:rPr>
                    <w:t xml:space="preserve">_______________   </w:t>
                  </w:r>
                  <w:proofErr w:type="spellStart"/>
                  <w:r>
                    <w:rPr>
                      <w:sz w:val="22"/>
                      <w:szCs w:val="22"/>
                    </w:rPr>
                    <w:t>И.Д.Ботвенко</w:t>
                  </w:r>
                  <w:proofErr w:type="spellEnd"/>
                </w:p>
              </w:tc>
            </w:tr>
          </w:tbl>
          <w:p w:rsidR="00A34C2E" w:rsidRDefault="00A34C2E">
            <w:pPr>
              <w:rPr>
                <w:sz w:val="20"/>
                <w:szCs w:val="20"/>
              </w:rPr>
            </w:pPr>
          </w:p>
        </w:tc>
        <w:tc>
          <w:tcPr>
            <w:tcW w:w="4346" w:type="dxa"/>
          </w:tcPr>
          <w:p w:rsidR="00A34C2E" w:rsidRDefault="00A34C2E">
            <w:pPr>
              <w:tabs>
                <w:tab w:val="left" w:pos="10206"/>
              </w:tabs>
              <w:ind w:right="-178"/>
            </w:pPr>
          </w:p>
          <w:p w:rsidR="00A34C2E" w:rsidRDefault="00A34C2E">
            <w:pPr>
              <w:tabs>
                <w:tab w:val="left" w:pos="10206"/>
              </w:tabs>
              <w:ind w:right="850"/>
            </w:pPr>
          </w:p>
          <w:p w:rsidR="00A34C2E" w:rsidRDefault="00A34C2E">
            <w:pPr>
              <w:tabs>
                <w:tab w:val="left" w:pos="10206"/>
              </w:tabs>
              <w:ind w:right="850"/>
            </w:pPr>
          </w:p>
          <w:p w:rsidR="00A34C2E" w:rsidRDefault="00A34C2E">
            <w:pPr>
              <w:tabs>
                <w:tab w:val="left" w:pos="10206"/>
              </w:tabs>
              <w:ind w:right="850"/>
            </w:pPr>
          </w:p>
          <w:p w:rsidR="00A34C2E" w:rsidRDefault="00A34C2E">
            <w:pPr>
              <w:tabs>
                <w:tab w:val="left" w:pos="10206"/>
              </w:tabs>
              <w:ind w:right="850"/>
            </w:pPr>
          </w:p>
          <w:p w:rsidR="00A34C2E" w:rsidRDefault="00A34C2E">
            <w:pPr>
              <w:tabs>
                <w:tab w:val="left" w:pos="10206"/>
              </w:tabs>
              <w:ind w:right="247"/>
              <w:rPr>
                <w:b/>
                <w:bCs/>
              </w:rPr>
            </w:pPr>
            <w:r>
              <w:rPr>
                <w:sz w:val="22"/>
                <w:szCs w:val="22"/>
              </w:rPr>
              <w:t xml:space="preserve"> __________________  </w:t>
            </w:r>
          </w:p>
          <w:p w:rsidR="00A34C2E" w:rsidRDefault="00A34C2E">
            <w:pPr>
              <w:tabs>
                <w:tab w:val="left" w:pos="2265"/>
              </w:tabs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236" w:type="dxa"/>
          </w:tcPr>
          <w:p w:rsidR="00A34C2E" w:rsidRDefault="00A34C2E"/>
        </w:tc>
        <w:tc>
          <w:tcPr>
            <w:tcW w:w="684" w:type="dxa"/>
          </w:tcPr>
          <w:p w:rsidR="00A34C2E" w:rsidRDefault="00A34C2E"/>
        </w:tc>
      </w:tr>
    </w:tbl>
    <w:p w:rsidR="00A34C2E" w:rsidRDefault="00A34C2E" w:rsidP="00A34C2E">
      <w:pPr>
        <w:ind w:left="6237"/>
        <w:jc w:val="both"/>
        <w:rPr>
          <w:sz w:val="22"/>
          <w:szCs w:val="22"/>
        </w:rPr>
      </w:pPr>
    </w:p>
    <w:p w:rsidR="00ED307E" w:rsidRDefault="00ED307E"/>
    <w:sectPr w:rsidR="00ED30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F2AAA"/>
    <w:multiLevelType w:val="multilevel"/>
    <w:tmpl w:val="EC5AED14"/>
    <w:lvl w:ilvl="0">
      <w:start w:val="1"/>
      <w:numFmt w:val="decimal"/>
      <w:lvlText w:val="%1."/>
      <w:lvlJc w:val="left"/>
      <w:pPr>
        <w:ind w:left="420" w:hanging="420"/>
      </w:pPr>
      <w:rPr>
        <w:b w:val="0"/>
      </w:rPr>
    </w:lvl>
    <w:lvl w:ilvl="1">
      <w:start w:val="1"/>
      <w:numFmt w:val="decimal"/>
      <w:lvlText w:val="%1.%2."/>
      <w:lvlJc w:val="left"/>
      <w:pPr>
        <w:ind w:left="1125" w:hanging="420"/>
      </w:pPr>
      <w:rPr>
        <w:b w:val="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b w:val="0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b w:val="0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b w:val="0"/>
      </w:rPr>
    </w:lvl>
  </w:abstractNum>
  <w:abstractNum w:abstractNumId="1">
    <w:nsid w:val="63FF75CB"/>
    <w:multiLevelType w:val="hybridMultilevel"/>
    <w:tmpl w:val="CEC86C1E"/>
    <w:lvl w:ilvl="0" w:tplc="D62AB4A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E96"/>
    <w:rsid w:val="00187622"/>
    <w:rsid w:val="0034621B"/>
    <w:rsid w:val="00433E96"/>
    <w:rsid w:val="005502EE"/>
    <w:rsid w:val="00647C98"/>
    <w:rsid w:val="00A34C2E"/>
    <w:rsid w:val="00B53431"/>
    <w:rsid w:val="00E74EDB"/>
    <w:rsid w:val="00ED3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34C2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34C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A34C2E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A34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2FBCCA006B3C40CBC24F3C56D6E8D1B1AB92355C88ED978392BF8B2E86F0C55F76AFA873F1A27482617B5BF98C1D72FE7A1C501FCFCJ4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1903</Words>
  <Characters>10848</Characters>
  <Application>Microsoft Office Word</Application>
  <DocSecurity>0</DocSecurity>
  <Lines>90</Lines>
  <Paragraphs>25</Paragraphs>
  <ScaleCrop>false</ScaleCrop>
  <Company>*</Company>
  <LinksUpToDate>false</LinksUpToDate>
  <CharactersWithSpaces>12726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WWW</cp:lastModifiedBy>
  <cp:revision>4</cp:revision>
  <dcterms:created xsi:type="dcterms:W3CDTF">2021-09-23T00:32:00Z</dcterms:created>
  <dcterms:modified xsi:type="dcterms:W3CDTF">2021-12-14T02:47:00Z</dcterms:modified>
</cp:coreProperties>
</file>