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DB" w:rsidRDefault="00380AD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380ADB" w:rsidRDefault="00380AD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380ADB" w:rsidRDefault="00380AD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Худоеланского</w:t>
      </w:r>
    </w:p>
    <w:p w:rsidR="00380ADB" w:rsidRDefault="00380AD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80ADB" w:rsidRDefault="00380ADB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  »                      20</w:t>
      </w:r>
      <w:r w:rsidR="003B09AA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</w:p>
    <w:p w:rsidR="00380ADB" w:rsidRDefault="00380ADB" w:rsidP="006C0691">
      <w:pPr>
        <w:rPr>
          <w:sz w:val="24"/>
          <w:szCs w:val="24"/>
        </w:rPr>
      </w:pPr>
    </w:p>
    <w:p w:rsidR="00380ADB" w:rsidRDefault="00380ADB" w:rsidP="006C0691">
      <w:pPr>
        <w:jc w:val="center"/>
        <w:rPr>
          <w:sz w:val="24"/>
          <w:szCs w:val="24"/>
        </w:rPr>
      </w:pPr>
    </w:p>
    <w:p w:rsidR="00380ADB" w:rsidRDefault="00380ADB" w:rsidP="006C0691">
      <w:pPr>
        <w:jc w:val="center"/>
        <w:rPr>
          <w:sz w:val="24"/>
          <w:szCs w:val="24"/>
        </w:rPr>
      </w:pPr>
    </w:p>
    <w:p w:rsidR="00380ADB" w:rsidRDefault="00380ADB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380ADB" w:rsidRDefault="00380ADB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380ADB" w:rsidRDefault="00380ADB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Худоеланского муниципального образования</w:t>
      </w:r>
    </w:p>
    <w:p w:rsidR="00380ADB" w:rsidRDefault="00380ADB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380ADB" w:rsidTr="00174821">
        <w:trPr>
          <w:trHeight w:val="300"/>
        </w:trPr>
        <w:tc>
          <w:tcPr>
            <w:tcW w:w="3960" w:type="dxa"/>
            <w:gridSpan w:val="2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74821">
              <w:rPr>
                <w:sz w:val="24"/>
                <w:szCs w:val="24"/>
              </w:rPr>
              <w:t>администратора источников финансирован</w:t>
            </w:r>
            <w:bookmarkStart w:id="0" w:name="_GoBack"/>
            <w:bookmarkEnd w:id="0"/>
            <w:r w:rsidRPr="00174821">
              <w:rPr>
                <w:sz w:val="24"/>
                <w:szCs w:val="24"/>
              </w:rPr>
              <w:t>ия дефицита бюджета поселения</w:t>
            </w:r>
            <w:proofErr w:type="gramEnd"/>
          </w:p>
        </w:tc>
      </w:tr>
      <w:tr w:rsidR="00380ADB" w:rsidTr="00174821">
        <w:trPr>
          <w:trHeight w:val="252"/>
        </w:trPr>
        <w:tc>
          <w:tcPr>
            <w:tcW w:w="1260" w:type="dxa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</w:p>
        </w:tc>
      </w:tr>
      <w:tr w:rsidR="00380ADB" w:rsidTr="00174821">
        <w:tc>
          <w:tcPr>
            <w:tcW w:w="1260" w:type="dxa"/>
          </w:tcPr>
          <w:p w:rsidR="00380ADB" w:rsidRPr="00174821" w:rsidRDefault="00380ADB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80ADB" w:rsidRPr="00174821" w:rsidRDefault="00380ADB" w:rsidP="001748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380ADB" w:rsidRPr="00174821" w:rsidRDefault="00380ADB" w:rsidP="00174821">
            <w:pPr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Администрация Худоеланского муниципального образования – администрация сельского поселения</w:t>
            </w:r>
          </w:p>
        </w:tc>
      </w:tr>
      <w:tr w:rsidR="00380ADB" w:rsidRPr="00FD0DE4" w:rsidTr="00174821">
        <w:tc>
          <w:tcPr>
            <w:tcW w:w="1260" w:type="dxa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380ADB" w:rsidRPr="00FD0DE4" w:rsidTr="00174821">
        <w:tc>
          <w:tcPr>
            <w:tcW w:w="1260" w:type="dxa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380ADB" w:rsidRPr="00FD0DE4" w:rsidTr="00174821">
        <w:tc>
          <w:tcPr>
            <w:tcW w:w="1260" w:type="dxa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380ADB" w:rsidRPr="00FD0DE4" w:rsidTr="00174821">
        <w:tc>
          <w:tcPr>
            <w:tcW w:w="1260" w:type="dxa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174821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174821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80ADB" w:rsidRPr="00FD0DE4" w:rsidTr="00174821">
        <w:tc>
          <w:tcPr>
            <w:tcW w:w="1260" w:type="dxa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380ADB" w:rsidRPr="00FD0DE4" w:rsidTr="00174821">
        <w:tc>
          <w:tcPr>
            <w:tcW w:w="1260" w:type="dxa"/>
          </w:tcPr>
          <w:p w:rsidR="00380ADB" w:rsidRPr="00174821" w:rsidRDefault="00380ADB" w:rsidP="00174821">
            <w:pPr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380ADB" w:rsidRPr="00174821" w:rsidRDefault="00380ADB" w:rsidP="00174821">
            <w:pPr>
              <w:jc w:val="both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380ADB" w:rsidRDefault="00380ADB" w:rsidP="006C0691"/>
    <w:p w:rsidR="00380ADB" w:rsidRDefault="00380ADB" w:rsidP="006C0691"/>
    <w:p w:rsidR="00380ADB" w:rsidRDefault="00380ADB"/>
    <w:sectPr w:rsidR="00380ADB" w:rsidSect="007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034D1"/>
    <w:rsid w:val="0000430C"/>
    <w:rsid w:val="00174821"/>
    <w:rsid w:val="001F70DF"/>
    <w:rsid w:val="00210115"/>
    <w:rsid w:val="0022522E"/>
    <w:rsid w:val="002627D0"/>
    <w:rsid w:val="00264B0E"/>
    <w:rsid w:val="002C6191"/>
    <w:rsid w:val="00310CA1"/>
    <w:rsid w:val="0031547B"/>
    <w:rsid w:val="00331C5C"/>
    <w:rsid w:val="00365652"/>
    <w:rsid w:val="00380ADB"/>
    <w:rsid w:val="003B09AA"/>
    <w:rsid w:val="003C1E21"/>
    <w:rsid w:val="00437865"/>
    <w:rsid w:val="004A2F6F"/>
    <w:rsid w:val="004C6091"/>
    <w:rsid w:val="004D0691"/>
    <w:rsid w:val="0050274A"/>
    <w:rsid w:val="005365C5"/>
    <w:rsid w:val="005A0F39"/>
    <w:rsid w:val="00632E4B"/>
    <w:rsid w:val="00642DDB"/>
    <w:rsid w:val="00652A0B"/>
    <w:rsid w:val="006B145B"/>
    <w:rsid w:val="006C0691"/>
    <w:rsid w:val="007108A4"/>
    <w:rsid w:val="00767603"/>
    <w:rsid w:val="007831AB"/>
    <w:rsid w:val="007D336B"/>
    <w:rsid w:val="007F2148"/>
    <w:rsid w:val="00820CA7"/>
    <w:rsid w:val="008D7D50"/>
    <w:rsid w:val="009E05CA"/>
    <w:rsid w:val="009E547D"/>
    <w:rsid w:val="009E663B"/>
    <w:rsid w:val="00B1088A"/>
    <w:rsid w:val="00C61674"/>
    <w:rsid w:val="00C622F3"/>
    <w:rsid w:val="00C713A6"/>
    <w:rsid w:val="00C751C1"/>
    <w:rsid w:val="00C830E5"/>
    <w:rsid w:val="00CA05B9"/>
    <w:rsid w:val="00D0482E"/>
    <w:rsid w:val="00DA3E91"/>
    <w:rsid w:val="00DF0CE4"/>
    <w:rsid w:val="00E20AD9"/>
    <w:rsid w:val="00EB4E78"/>
    <w:rsid w:val="00F06CE2"/>
    <w:rsid w:val="00F26807"/>
    <w:rsid w:val="00F608FD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User</cp:lastModifiedBy>
  <cp:revision>18</cp:revision>
  <dcterms:created xsi:type="dcterms:W3CDTF">2012-10-26T02:42:00Z</dcterms:created>
  <dcterms:modified xsi:type="dcterms:W3CDTF">2020-11-05T04:32:00Z</dcterms:modified>
</cp:coreProperties>
</file>