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5" w:rsidRDefault="001835D5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22.07.2019 г. № 85</w:t>
      </w:r>
    </w:p>
    <w:p w:rsidR="001835D5" w:rsidRDefault="001835D5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МУНИЦИЦИПАЛЬНОЕ ОБРАЗОВАНИЕ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МУНИЦИПАЛЬНОЕ ОБРАЗОВАНИЕ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35D5" w:rsidRDefault="001835D5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1835D5" w:rsidRDefault="001835D5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БЮДЖЕТА ХУДОЕЛАНСКОГО МУНИЦИПАЛЬНОГО ОБРАЗОВАНИЯ ЗА 2 КВАРТАЛ 2019 ГОДА</w:t>
      </w:r>
    </w:p>
    <w:p w:rsidR="001835D5" w:rsidRDefault="001835D5" w:rsidP="003C04AD"/>
    <w:p w:rsidR="001835D5" w:rsidRDefault="001835D5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1835D5" w:rsidRDefault="001835D5" w:rsidP="003C04AD">
      <w:pPr>
        <w:jc w:val="both"/>
        <w:rPr>
          <w:rFonts w:ascii="Arial" w:hAnsi="Arial" w:cs="Arial"/>
          <w:sz w:val="24"/>
          <w:szCs w:val="24"/>
        </w:rPr>
      </w:pPr>
    </w:p>
    <w:p w:rsidR="001835D5" w:rsidRPr="004B011A" w:rsidRDefault="001835D5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1835D5" w:rsidRDefault="001835D5" w:rsidP="003C04AD">
      <w:pPr>
        <w:rPr>
          <w:rFonts w:ascii="Arial" w:hAnsi="Arial" w:cs="Arial"/>
          <w:b/>
          <w:sz w:val="24"/>
          <w:szCs w:val="24"/>
        </w:rPr>
      </w:pPr>
    </w:p>
    <w:p w:rsidR="001835D5" w:rsidRPr="00F03E0A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GoBack"/>
      <w:r w:rsidRPr="00F03E0A">
        <w:rPr>
          <w:rFonts w:ascii="Arial" w:hAnsi="Arial" w:cs="Arial"/>
          <w:sz w:val="24"/>
          <w:szCs w:val="24"/>
        </w:rPr>
        <w:t xml:space="preserve">Утвердить отчет об исполнении бюджета Худоеланского муниципального образования за </w:t>
      </w:r>
      <w:r w:rsidR="003A2DD9">
        <w:rPr>
          <w:rFonts w:ascii="Arial" w:hAnsi="Arial" w:cs="Arial"/>
          <w:sz w:val="24"/>
          <w:szCs w:val="24"/>
        </w:rPr>
        <w:t>2</w:t>
      </w:r>
      <w:r w:rsidRPr="00F03E0A">
        <w:rPr>
          <w:rFonts w:ascii="Arial" w:hAnsi="Arial" w:cs="Arial"/>
          <w:sz w:val="24"/>
          <w:szCs w:val="24"/>
        </w:rPr>
        <w:t xml:space="preserve"> </w:t>
      </w:r>
      <w:bookmarkEnd w:id="0"/>
      <w:r w:rsidRPr="00F03E0A">
        <w:rPr>
          <w:rFonts w:ascii="Arial" w:hAnsi="Arial" w:cs="Arial"/>
          <w:sz w:val="24"/>
          <w:szCs w:val="24"/>
        </w:rPr>
        <w:t xml:space="preserve">квартал 2019 года по доходам в сумме </w:t>
      </w:r>
      <w:r>
        <w:rPr>
          <w:rFonts w:ascii="Arial" w:hAnsi="Arial" w:cs="Arial"/>
          <w:color w:val="000000"/>
          <w:sz w:val="24"/>
          <w:szCs w:val="24"/>
        </w:rPr>
        <w:t>9 689 462,98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8 621 070,98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дефицит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>
        <w:rPr>
          <w:rFonts w:ascii="Arial" w:hAnsi="Arial" w:cs="Arial"/>
          <w:sz w:val="24"/>
          <w:szCs w:val="24"/>
          <w:shd w:val="clear" w:color="auto" w:fill="FFFFFF"/>
        </w:rPr>
        <w:t>1 068 392,00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муниципального образования за 2 квартал 2019 года по доходам бюджета согласно приложению № 1 к настоящему постановлению.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муниципального образования за 2 квартал 2019 года по ведомственной структуре расходов согласно приложению № 2 к настоящему постановлению.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бюджетов РФ за 2 квартал 2019 года согласно приложению № 3 к настоящему постановлению.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за 2 квартал 2019 года согласно приложению № 4 к настоящему постановлению.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 квартал 2019 года согласно приложению № 5 к настоящему решению.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35D5" w:rsidRDefault="001835D5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35D5" w:rsidRDefault="001835D5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</w:p>
    <w:p w:rsidR="001835D5" w:rsidRDefault="001835D5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образования:                                                                    </w:t>
      </w:r>
    </w:p>
    <w:p w:rsidR="001835D5" w:rsidRDefault="001835D5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Ботвенко И.Д.</w:t>
      </w:r>
    </w:p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p w:rsidR="001835D5" w:rsidRDefault="001835D5"/>
    <w:tbl>
      <w:tblPr>
        <w:tblW w:w="10262" w:type="dxa"/>
        <w:tblInd w:w="-614" w:type="dxa"/>
        <w:tblLook w:val="0000" w:firstRow="0" w:lastRow="0" w:firstColumn="0" w:lastColumn="0" w:noHBand="0" w:noVBand="0"/>
      </w:tblPr>
      <w:tblGrid>
        <w:gridCol w:w="4282"/>
        <w:gridCol w:w="1844"/>
        <w:gridCol w:w="1299"/>
        <w:gridCol w:w="1187"/>
        <w:gridCol w:w="1650"/>
      </w:tblGrid>
      <w:tr w:rsidR="001835D5" w:rsidRPr="005C1ECA" w:rsidTr="005C1ECA">
        <w:trPr>
          <w:trHeight w:val="82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5C1ECA" w:rsidRDefault="001835D5" w:rsidP="005C1EC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5C1ECA" w:rsidRDefault="001835D5" w:rsidP="005C1E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1ECA">
              <w:rPr>
                <w:rFonts w:ascii="Arial CYR" w:hAnsi="Arial CYR" w:cs="Arial CYR"/>
                <w:sz w:val="16"/>
                <w:szCs w:val="16"/>
              </w:rPr>
              <w:t xml:space="preserve">Приложение № 1 к Постановлению Администрации Худоеланского муниципального образования  № 85 от "22" июля 2019г. </w:t>
            </w:r>
          </w:p>
        </w:tc>
      </w:tr>
      <w:tr w:rsidR="001835D5" w:rsidRPr="005C1ECA" w:rsidTr="005C1ECA">
        <w:trPr>
          <w:trHeight w:val="315"/>
        </w:trPr>
        <w:tc>
          <w:tcPr>
            <w:tcW w:w="1026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C1ECA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 об исполнении доходов бюджета по кодам видов доходов, подвидов доходов,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5C1ECA">
              <w:rPr>
                <w:rFonts w:ascii="Arial CYR" w:hAnsi="Arial CYR" w:cs="Arial CYR"/>
                <w:b/>
                <w:bCs/>
                <w:sz w:val="24"/>
                <w:szCs w:val="24"/>
              </w:rPr>
              <w:t>классификации операций сектора государственного управления,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5C1ECA">
              <w:rPr>
                <w:rFonts w:ascii="Arial CYR" w:hAnsi="Arial CYR" w:cs="Arial CYR"/>
                <w:b/>
                <w:bCs/>
                <w:sz w:val="24"/>
                <w:szCs w:val="24"/>
              </w:rPr>
              <w:t>относящихся к доходам бюджета Худоеланского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муниципального образования за 2</w:t>
            </w:r>
            <w:r w:rsidRPr="005C1EC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квартал 2019 года</w:t>
            </w:r>
          </w:p>
        </w:tc>
      </w:tr>
      <w:tr w:rsidR="001835D5" w:rsidRPr="005C1ECA" w:rsidTr="005C1ECA">
        <w:trPr>
          <w:trHeight w:val="867"/>
        </w:trPr>
        <w:tc>
          <w:tcPr>
            <w:tcW w:w="1026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35D5" w:rsidRPr="005C1ECA" w:rsidRDefault="001835D5" w:rsidP="005C1EC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1835D5" w:rsidRPr="005C1ECA" w:rsidTr="005C1ECA">
        <w:trPr>
          <w:trHeight w:val="29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1835D5" w:rsidRPr="005C1ECA" w:rsidTr="005C1ECA">
        <w:trPr>
          <w:trHeight w:val="241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835D5" w:rsidRPr="005C1ECA" w:rsidTr="005C1ECA">
        <w:trPr>
          <w:trHeight w:val="457"/>
        </w:trPr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5C1E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25 918 218,00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9 689 462,98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37,38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5 982 710,00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2 818 286,76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47,11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509 116,72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51,71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509 116,72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51,71</w:t>
            </w:r>
          </w:p>
        </w:tc>
      </w:tr>
      <w:tr w:rsidR="001835D5" w:rsidRPr="005C1ECA" w:rsidTr="005C1ECA">
        <w:trPr>
          <w:trHeight w:val="119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984 000,00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509 062,12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51,73</w:t>
            </w:r>
          </w:p>
        </w:tc>
      </w:tr>
      <w:tr w:rsidR="001835D5" w:rsidRPr="005C1ECA" w:rsidTr="005C1ECA">
        <w:trPr>
          <w:trHeight w:val="190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54,60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18,20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4 125 210,00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2 177 201,47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52,78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4 125 210,00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2 177 201,47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52,78</w:t>
            </w:r>
          </w:p>
        </w:tc>
      </w:tr>
      <w:tr w:rsidR="001835D5" w:rsidRPr="005C1ECA" w:rsidTr="005C1ECA">
        <w:trPr>
          <w:trHeight w:val="119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1 495 910,00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988 357,94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1835D5" w:rsidRPr="005C1ECA" w:rsidTr="005C1ECA">
        <w:trPr>
          <w:trHeight w:val="190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1 495 910,00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988 357,94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1835D5" w:rsidRPr="005C1ECA" w:rsidTr="005C1ECA">
        <w:trPr>
          <w:trHeight w:val="143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7 498,78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1835D5" w:rsidRPr="005C1ECA" w:rsidTr="005C1ECA">
        <w:trPr>
          <w:trHeight w:val="2144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7 498,78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1835D5" w:rsidRPr="005C1ECA" w:rsidTr="005C1ECA">
        <w:trPr>
          <w:trHeight w:val="119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2 896 990,00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1 369 604,72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47,28</w:t>
            </w:r>
          </w:p>
        </w:tc>
      </w:tr>
      <w:tr w:rsidR="001835D5" w:rsidRPr="005C1ECA" w:rsidTr="005C1ECA">
        <w:trPr>
          <w:trHeight w:val="190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2 896 990,00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1 369 604,72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47,28</w:t>
            </w:r>
          </w:p>
        </w:tc>
      </w:tr>
      <w:tr w:rsidR="001835D5" w:rsidRPr="005C1ECA" w:rsidTr="005C1ECA">
        <w:trPr>
          <w:trHeight w:val="119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-278 170,00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-188 259,97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</w:tr>
      <w:tr w:rsidR="001835D5" w:rsidRPr="005C1ECA" w:rsidTr="005C1ECA">
        <w:trPr>
          <w:trHeight w:val="190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-278 170,00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-188 259,97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692 900,00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102 408,57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14,78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11 039,16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6,13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11 039,16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6,13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512 900,00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91 369,41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17,81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422 900,00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80 892,41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19,13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422 900,00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80 892,41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19,13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10 477,00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10 477,00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</w:tr>
      <w:tr w:rsidR="001835D5" w:rsidRPr="005C1ECA" w:rsidTr="005C1ECA">
        <w:trPr>
          <w:trHeight w:val="1198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000 1090400000 0000 110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000 1090405000 0000 110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000 1090405310 0000 110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962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962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000 1140602510 0000 430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19 935 508,00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6 871 176,22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34,47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19 935 508,00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6 871 176,22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34,47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11 658 308,00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5 666 399,00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11 658 308,00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5 666 399,00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11 658 308,00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5 666 399,00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7 988 600,00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1 081 180,56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13,53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7 988 600,00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1 081 180,56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13,53</w:t>
            </w:r>
          </w:p>
        </w:tc>
      </w:tr>
      <w:tr w:rsidR="001835D5" w:rsidRPr="005C1ECA" w:rsidTr="005C1ECA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7 988 600,00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1 081 180,56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13,53</w:t>
            </w:r>
          </w:p>
        </w:tc>
      </w:tr>
      <w:tr w:rsidR="001835D5" w:rsidRPr="005C1ECA" w:rsidTr="005C1ECA">
        <w:trPr>
          <w:trHeight w:val="489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288 600,00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123 596,66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42,83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5C1ECA" w:rsidTr="005C1ECA">
        <w:trPr>
          <w:trHeight w:val="725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287 900,00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123 596,66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42,93</w:t>
            </w:r>
          </w:p>
        </w:tc>
      </w:tr>
      <w:tr w:rsidR="001835D5" w:rsidRPr="005C1ECA" w:rsidTr="005C1ECA">
        <w:trPr>
          <w:trHeight w:val="741"/>
        </w:trPr>
        <w:tc>
          <w:tcPr>
            <w:tcW w:w="4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5C1ECA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287 900,00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123 596,66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5C1ECA" w:rsidRDefault="001835D5" w:rsidP="005C1E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ECA">
              <w:rPr>
                <w:rFonts w:ascii="Arial" w:hAnsi="Arial" w:cs="Arial"/>
                <w:color w:val="000000"/>
                <w:sz w:val="16"/>
                <w:szCs w:val="16"/>
              </w:rPr>
              <w:t>42,93</w:t>
            </w:r>
          </w:p>
        </w:tc>
      </w:tr>
    </w:tbl>
    <w:p w:rsidR="001835D5" w:rsidRDefault="001835D5"/>
    <w:p w:rsidR="001835D5" w:rsidRDefault="001835D5"/>
    <w:p w:rsidR="001835D5" w:rsidRDefault="001835D5"/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89"/>
        <w:gridCol w:w="730"/>
        <w:gridCol w:w="712"/>
        <w:gridCol w:w="680"/>
        <w:gridCol w:w="1151"/>
        <w:gridCol w:w="557"/>
        <w:gridCol w:w="559"/>
        <w:gridCol w:w="1039"/>
        <w:gridCol w:w="1059"/>
        <w:gridCol w:w="884"/>
      </w:tblGrid>
      <w:tr w:rsidR="001835D5" w:rsidRPr="00A64F0E" w:rsidTr="00ED264D">
        <w:trPr>
          <w:trHeight w:val="482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Приложение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2                                                                                                     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к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Постановлению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Администрации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Худоеланского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муниципального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образования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85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от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22 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июля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 xml:space="preserve"> 2019</w:t>
            </w: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г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53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537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482"/>
        </w:trPr>
        <w:tc>
          <w:tcPr>
            <w:tcW w:w="93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</w:rPr>
            </w:pPr>
            <w:r w:rsidRPr="00A64F0E">
              <w:rPr>
                <w:rFonts w:ascii="MS Sans Serif" w:hAnsi="MS Sans Serif" w:cs="Arial" w:hint="eastAsia"/>
                <w:b/>
                <w:bCs/>
              </w:rPr>
              <w:t>Отчет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об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исполнении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расходов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бюджета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по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ведомственной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структуре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расходов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Худоеланского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муниципального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образования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за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2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квартал</w:t>
            </w:r>
            <w:r w:rsidRPr="00A64F0E">
              <w:rPr>
                <w:rFonts w:ascii="MS Sans Serif" w:hAnsi="MS Sans Serif" w:cs="Arial"/>
                <w:b/>
                <w:bCs/>
              </w:rPr>
              <w:t xml:space="preserve"> 2019 </w:t>
            </w:r>
            <w:r w:rsidRPr="00A64F0E">
              <w:rPr>
                <w:rFonts w:ascii="MS Sans Serif" w:hAnsi="MS Sans Serif" w:cs="Arial" w:hint="eastAsia"/>
                <w:b/>
                <w:bCs/>
              </w:rPr>
              <w:t>года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482"/>
        </w:trPr>
        <w:tc>
          <w:tcPr>
            <w:tcW w:w="93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A64F0E" w:rsidRDefault="001835D5" w:rsidP="00A64F0E">
            <w:pPr>
              <w:rPr>
                <w:rFonts w:ascii="MS Sans Serif" w:hAnsi="MS Sans Serif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482"/>
        </w:trPr>
        <w:tc>
          <w:tcPr>
            <w:tcW w:w="93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A64F0E" w:rsidRDefault="001835D5" w:rsidP="00A64F0E">
            <w:pPr>
              <w:rPr>
                <w:rFonts w:ascii="MS Sans Serif" w:hAnsi="MS Sans Serif" w:cs="Arial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Arial" w:hAnsi="Arial" w:cs="Arial"/>
              </w:rPr>
            </w:pP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A64F0E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482"/>
        </w:trPr>
        <w:tc>
          <w:tcPr>
            <w:tcW w:w="7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Arial" w:hAnsi="Arial" w:cs="Arial"/>
              </w:rPr>
            </w:pP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A64F0E" w:rsidRDefault="001835D5" w:rsidP="00A64F0E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A64F0E" w:rsidTr="00ED264D">
        <w:trPr>
          <w:trHeight w:val="29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Наименование</w:t>
            </w:r>
            <w:r w:rsidRPr="00A64F0E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кода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Доп</w:t>
            </w:r>
            <w:r w:rsidRPr="00A64F0E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. </w:t>
            </w:r>
            <w:proofErr w:type="gramStart"/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64F0E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исполнения</w:t>
            </w:r>
            <w:r w:rsidRPr="00A64F0E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</w:t>
            </w:r>
            <w:r w:rsidRPr="00A64F0E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годовым</w:t>
            </w:r>
            <w:r w:rsidRPr="00A64F0E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A64F0E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назначениям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5 816 568,00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2 920 747,38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50,21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1 089 778,43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494 451,71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45,37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1 089 778,43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494 451,71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45,37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811 804,66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351 620,48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43,31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7 650,00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254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270 323,77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142 831,23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52,84</w:t>
            </w:r>
          </w:p>
        </w:tc>
      </w:tr>
      <w:tr w:rsidR="001835D5" w:rsidRPr="00A64F0E" w:rsidTr="00ED264D">
        <w:trPr>
          <w:trHeight w:val="25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A19"/>
            <w:bookmarkStart w:id="2" w:name="RANGE!A19:H20"/>
            <w:bookmarkEnd w:id="1"/>
            <w:bookmarkEnd w:id="2"/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9"/>
            <w:bookmarkEnd w:id="3"/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4 314 089,57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2 422 295,67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56,15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4 314 089,57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2 422 295,67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56,15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2 267 564,84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1 434 281,65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63,25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254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1 017 637,00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478 363,14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47,01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77 083,72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67 640,84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87,75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357 108,01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283 228,16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79,31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21 571,00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21 571,00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0920071010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443 940,00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46 325,88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10,44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0920071010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4 260,00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4 260,00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0920072320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86 500,00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77,93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1030049999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0930149999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0940049999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85,11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85,11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0980049999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09A0073150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123 596,66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42,93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123 596,66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42,93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123 596,66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42,93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205 100,00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96 320,00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46,96</w:t>
            </w:r>
          </w:p>
        </w:tc>
      </w:tr>
      <w:tr w:rsidR="001835D5" w:rsidRPr="00A64F0E" w:rsidTr="00ED264D">
        <w:trPr>
          <w:trHeight w:val="254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62 000,00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27 276,66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43,99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09В0051180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20 800,00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3020049999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796 179,81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13,23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796 179,81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13,23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796 179,81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13,23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5 987 294,88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796 179,81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13,30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2 020 295,35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1 081 292,82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53,52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1 853 905,90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1 067 082,37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57,56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1 853 905,90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1 067 082,37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57,56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48 249,27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18 879,00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39,13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50100S2370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89 000,00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1 298 335,43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862 003,37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66,39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50200S2370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31,25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5040049999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130 321,20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96 200,00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73,82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166 389,45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14 210,45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8,54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166 389,45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14 210,45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8,54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5030049999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5060049999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5080049999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14 210,45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14 210,45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50800S5551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87 179,00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12 376 486,88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3 455 701,31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27,92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12 363 486,88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3 453 972,31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27,94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12 363 486,88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3 453 972,31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27,94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2 179 396,60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1 217 759,52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55,88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212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846 302,00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402 467,49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47,56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9 310,00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6 955,08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74,71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890 343,28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574 662,36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64,54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80100S2370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234 327,00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560 405,10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245 513,26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43,81</w:t>
            </w:r>
          </w:p>
        </w:tc>
      </w:tr>
      <w:tr w:rsidR="001835D5" w:rsidRPr="00A64F0E" w:rsidTr="00ED264D">
        <w:trPr>
          <w:trHeight w:val="212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177 079,00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80 677,30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45,56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8020049999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37 873,90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25 949,90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68,52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80В00S2120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7 427 100,00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899 987,40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12,12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1 729,00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13,30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1 729,00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13,30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8030049999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1 729,00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24,70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8040049999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42 638,00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42 638,00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42 638,00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0960049999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114 972,00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42 638,00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8050049999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31 050,00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31 050,00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31 050,00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0970049999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31 050,00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0950049999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835D5" w:rsidRPr="00A64F0E" w:rsidTr="00ED264D">
        <w:trPr>
          <w:trHeight w:val="48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169 865,00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8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169 865,00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169 865,00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33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64F0E">
              <w:rPr>
                <w:rFonts w:ascii="Arial CYR" w:hAnsi="Arial CYR" w:cs="Arial CYR"/>
                <w:sz w:val="16"/>
                <w:szCs w:val="16"/>
              </w:rPr>
              <w:t>контроля за</w:t>
            </w:r>
            <w:proofErr w:type="gramEnd"/>
            <w:r w:rsidRPr="00A64F0E">
              <w:rPr>
                <w:rFonts w:ascii="Arial CYR" w:hAnsi="Arial CYR" w:cs="Arial CYR"/>
                <w:sz w:val="16"/>
                <w:szCs w:val="16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090М149999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458 621,00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114 655,25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090М249999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90 374,00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22 593,50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169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090М349999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50 354,00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12 588,50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985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090М449999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80 111,00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sz w:val="16"/>
                <w:szCs w:val="16"/>
              </w:rPr>
              <w:t>20 027,75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4F0E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</w:tr>
      <w:tr w:rsidR="001835D5" w:rsidRPr="00A64F0E" w:rsidTr="00ED264D">
        <w:trPr>
          <w:trHeight w:val="8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A64F0E" w:rsidRDefault="001835D5" w:rsidP="00A64F0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1835D5" w:rsidRDefault="001835D5"/>
    <w:tbl>
      <w:tblPr>
        <w:tblW w:w="10335" w:type="dxa"/>
        <w:tblInd w:w="-612" w:type="dxa"/>
        <w:tblLook w:val="0000" w:firstRow="0" w:lastRow="0" w:firstColumn="0" w:lastColumn="0" w:noHBand="0" w:noVBand="0"/>
      </w:tblPr>
      <w:tblGrid>
        <w:gridCol w:w="3426"/>
        <w:gridCol w:w="890"/>
        <w:gridCol w:w="890"/>
        <w:gridCol w:w="1335"/>
        <w:gridCol w:w="1322"/>
        <w:gridCol w:w="1322"/>
        <w:gridCol w:w="895"/>
        <w:gridCol w:w="255"/>
      </w:tblGrid>
      <w:tr w:rsidR="001835D5" w:rsidRPr="006F2878" w:rsidTr="00132BCE">
        <w:trPr>
          <w:trHeight w:val="276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79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 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Приложение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3                                                           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к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Постановлению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Администрации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Худоеланского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муниципального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образования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№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85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от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"22" 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июля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 xml:space="preserve"> 2019</w:t>
            </w: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г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</w:tr>
      <w:tr w:rsidR="001835D5" w:rsidRPr="006F2878" w:rsidTr="00132BCE">
        <w:trPr>
          <w:trHeight w:val="100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519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308"/>
        </w:trPr>
        <w:tc>
          <w:tcPr>
            <w:tcW w:w="91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Отчет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об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исполнении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расходов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бюджета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по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разделам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,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подразделам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классификации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расходов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бюджетов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Худоеланского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муниципального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образования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за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2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квартал</w:t>
            </w:r>
            <w:r w:rsidRPr="006F2878">
              <w:rPr>
                <w:rFonts w:ascii="MS Sans Serif" w:hAnsi="MS Sans Serif" w:cs="Arial"/>
                <w:b/>
                <w:bCs/>
                <w:sz w:val="24"/>
                <w:szCs w:val="24"/>
              </w:rPr>
              <w:t xml:space="preserve"> 2019 </w:t>
            </w:r>
            <w:r w:rsidRPr="006F2878">
              <w:rPr>
                <w:rFonts w:ascii="MS Sans Serif" w:hAnsi="MS Sans Serif" w:cs="Arial" w:hint="eastAsia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9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6F2878" w:rsidRDefault="001835D5" w:rsidP="006F2878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9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6F2878" w:rsidRDefault="001835D5" w:rsidP="006F2878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9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6F2878" w:rsidRDefault="001835D5" w:rsidP="006F2878">
            <w:pPr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6F2878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6F2878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6F2878" w:rsidRDefault="001835D5" w:rsidP="006F2878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835D5" w:rsidRPr="006F2878" w:rsidTr="00ED264D">
        <w:trPr>
          <w:trHeight w:val="51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Наименование</w:t>
            </w:r>
            <w:r w:rsidRPr="006F2878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</w:t>
            </w: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кода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F2878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% </w:t>
            </w:r>
            <w:r w:rsidRPr="006F2878">
              <w:rPr>
                <w:rFonts w:ascii="MS Sans Serif" w:hAnsi="MS Sans Serif" w:cs="Arial" w:hint="eastAsia"/>
                <w:b/>
                <w:bCs/>
                <w:sz w:val="17"/>
                <w:szCs w:val="17"/>
              </w:rPr>
              <w:t>исполнения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27 491 977,11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8 621 070,98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31,36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5 816 568,00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2 920 747,38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50,21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97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1 089 778,43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494 451,71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45,37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97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1 089 778,43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494 451,71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45,37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145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4 314 089,57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2 422 295,67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56,15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1459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4 314 089,57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2 422 295,67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56,15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403 000,00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4" w:name="RANGE!A20"/>
            <w:bookmarkEnd w:id="4"/>
            <w:r w:rsidRPr="006F2878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403 000,00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20"/>
            <w:bookmarkEnd w:id="5"/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4 700,00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85,11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85,11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123 596,66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42,93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287 900,00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123 596,66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42,93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287 900,00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123 596,66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42,93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97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97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796 179,81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13,23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6 017 294,88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796 179,81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13,23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6 017 294,88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796 179,81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13,23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2 020 295,35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1 081 292,82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53,52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1 853 905,90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1 067 082,37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57,56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1 853 905,90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1 067 082,37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57,56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166 389,45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14 210,45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8,54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166 389,45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14 210,45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8,54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12 376 486,88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3 455 701,31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27,92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12 363 486,88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3 453 972,31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27,94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12 363 486,88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3 453 972,31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27,94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1 729,00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13,30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1 729,00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13,30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42 638,00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114 972,00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42 638,00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114 972,00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42 638,00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37,09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31 050,00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33 000,00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31 050,00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31 050,00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94,09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7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169 865,00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679 460,00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169 865,00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0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486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E06EE0" w:rsidP="006F2878">
            <w:pPr>
              <w:outlineLvl w:val="1"/>
              <w:rPr>
                <w:rFonts w:ascii="Arial" w:hAnsi="Arial" w:cs="Arial"/>
              </w:rPr>
            </w:pPr>
            <w:r>
              <w:rPr>
                <w:noProof/>
              </w:rPr>
              <w:pict>
                <v:group id="_x0000_s1026" style="position:absolute;margin-left:0;margin-top:22.5pt;width:420.75pt;height:0;z-index:1;mso-position-horizontal-relative:text;mso-position-vertical-relative:text" coordsize="1023,2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;top:1;width:367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28" type="#_x0000_t202" style="position:absolute;left:428;top:1;width:174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/>
                      </w:txbxContent>
                    </v:textbox>
                  </v:shape>
                  <v:shape id="_x0000_s1029" type="#_x0000_t202" style="position:absolute;left:428;top:94;width:174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подпись</w:t>
                          </w:r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line id="_x0000_s1030" style="position:absolute" from="428,94" to="602,94" strokecolor="windowText"/>
                  <v:shape id="_x0000_s1031" type="#_x0000_t202" style="position:absolute;left:662;top:1;width:367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/>
                      </w:txbxContent>
                    </v:textbox>
                  </v:shape>
                  <v:shape id="_x0000_s1032" type="#_x0000_t202" style="position:absolute;left:662;top:94;width:367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расшифровка</w:t>
                          </w:r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подписи</w:t>
                          </w:r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line id="_x0000_s1033" style="position:absolute" from="662,94" to="1029,94" strokecolor="windowText"/>
                </v:group>
              </w:pict>
            </w:r>
            <w:r>
              <w:rPr>
                <w:noProof/>
              </w:rPr>
              <w:pict>
                <v:group id="_x0000_s1034" style="position:absolute;margin-left:0;margin-top:22.5pt;width:420.75pt;height:0;z-index:2;mso-position-horizontal-relative:text;mso-position-vertical-relative:text" coordsize="1023,255">
                  <v:shape id="_x0000_s1035" type="#_x0000_t202" style="position:absolute;left:1;top:1;width:367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_x0000_s1036" type="#_x0000_t202" style="position:absolute;left:428;top:1;width:174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/>
                      </w:txbxContent>
                    </v:textbox>
                  </v:shape>
                  <v:shape id="_x0000_s1037" type="#_x0000_t202" style="position:absolute;left:428;top:94;width:174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подпись</w:t>
                          </w:r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line id="_x0000_s1038" style="position:absolute" from="428,94" to="602,94" strokecolor="windowText"/>
                  <v:shape id="_x0000_s1039" type="#_x0000_t202" style="position:absolute;left:662;top:1;width:367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/>
                      </w:txbxContent>
                    </v:textbox>
                  </v:shape>
                  <v:shape id="_x0000_s1040" type="#_x0000_t202" style="position:absolute;left:662;top:94;width:367;height:92" filled="f" stroked="f" strokecolor="windowText">
                    <v:stroke endcap="round"/>
                    <v:textbox inset="0,0,0,0">
                      <w:txbxContent>
                        <w:p w:rsidR="001835D5" w:rsidRDefault="001835D5" w:rsidP="006F2878"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расшифровка</w:t>
                          </w:r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ans Serif" w:hAnsi="Sans Serif" w:hint="eastAsia"/>
                              <w:color w:val="000000"/>
                              <w:sz w:val="16"/>
                              <w:szCs w:val="16"/>
                            </w:rPr>
                            <w:t>подписи</w:t>
                          </w:r>
                          <w:r>
                            <w:rPr>
                              <w:rFonts w:ascii="Sans Serif" w:hAnsi="Sans Serif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line id="_x0000_s1041" style="position:absolute" from="662,94" to="1029,94" strokecolor="windowText"/>
                </v:group>
              </w:pict>
            </w:r>
          </w:p>
          <w:tbl>
            <w:tblPr>
              <w:tblW w:w="248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80"/>
            </w:tblGrid>
            <w:tr w:rsidR="001835D5" w:rsidRPr="006F2878" w:rsidTr="006F2878">
              <w:trPr>
                <w:trHeight w:val="486"/>
                <w:tblCellSpacing w:w="0" w:type="dxa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35D5" w:rsidRPr="006F2878" w:rsidRDefault="001835D5" w:rsidP="006F287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6F2878">
                    <w:rPr>
                      <w:rFonts w:ascii="Arial CYR" w:hAnsi="Arial CYR" w:cs="Arial CYR"/>
                      <w:sz w:val="16"/>
                      <w:szCs w:val="16"/>
                    </w:rPr>
                    <w:t>Прочие межбюджетные трансферты общего характера</w:t>
                  </w:r>
                </w:p>
              </w:tc>
            </w:tr>
          </w:tbl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679 460,00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sz w:val="16"/>
                <w:szCs w:val="16"/>
              </w:rPr>
              <w:t>169 865,00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6F2878" w:rsidRDefault="001835D5" w:rsidP="006F2878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F2878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outlineLvl w:val="1"/>
              <w:rPr>
                <w:rFonts w:ascii="Arial" w:hAnsi="Arial" w:cs="Arial"/>
              </w:rPr>
            </w:pPr>
          </w:p>
        </w:tc>
      </w:tr>
      <w:tr w:rsidR="001835D5" w:rsidRPr="006F2878" w:rsidTr="00ED264D">
        <w:trPr>
          <w:trHeight w:val="276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6F2878" w:rsidRDefault="001835D5" w:rsidP="006F2878">
            <w:pPr>
              <w:rPr>
                <w:rFonts w:ascii="Arial" w:hAnsi="Arial" w:cs="Arial"/>
              </w:rPr>
            </w:pPr>
          </w:p>
        </w:tc>
      </w:tr>
    </w:tbl>
    <w:p w:rsidR="001835D5" w:rsidRDefault="001835D5"/>
    <w:p w:rsidR="001835D5" w:rsidRDefault="001835D5"/>
    <w:p w:rsidR="001835D5" w:rsidRDefault="001835D5"/>
    <w:p w:rsidR="001835D5" w:rsidRDefault="001835D5"/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2302"/>
        <w:gridCol w:w="938"/>
        <w:gridCol w:w="848"/>
        <w:gridCol w:w="1261"/>
        <w:gridCol w:w="1851"/>
        <w:gridCol w:w="1207"/>
        <w:gridCol w:w="1853"/>
      </w:tblGrid>
      <w:tr w:rsidR="001835D5" w:rsidRPr="00145A03" w:rsidTr="00ED264D">
        <w:trPr>
          <w:trHeight w:val="119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145A03" w:rsidRDefault="001835D5" w:rsidP="00145A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145A03" w:rsidRDefault="001835D5" w:rsidP="00145A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145A03" w:rsidRDefault="001835D5" w:rsidP="00145A0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A03">
              <w:rPr>
                <w:rFonts w:ascii="Calibri" w:hAnsi="Calibri"/>
                <w:b/>
                <w:bCs/>
                <w:sz w:val="22"/>
                <w:szCs w:val="22"/>
              </w:rPr>
              <w:t xml:space="preserve">Приложение № 4                                                                                        к Постановлению Администрации Худоеланского муниципального образования                 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№</w:t>
            </w:r>
            <w:r w:rsidRPr="00145A03">
              <w:rPr>
                <w:rFonts w:ascii="Calibri" w:hAnsi="Calibri"/>
                <w:b/>
                <w:bCs/>
                <w:sz w:val="22"/>
                <w:szCs w:val="22"/>
              </w:rPr>
              <w:t xml:space="preserve">85 от " 22 " июля 2019г. </w:t>
            </w:r>
          </w:p>
        </w:tc>
      </w:tr>
      <w:tr w:rsidR="001835D5" w:rsidRPr="00145A03" w:rsidTr="00ED264D">
        <w:trPr>
          <w:trHeight w:val="1591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5D5" w:rsidRPr="00145A03" w:rsidRDefault="001835D5" w:rsidP="00145A0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45A03">
              <w:rPr>
                <w:rFonts w:ascii="Calibri" w:hAnsi="Calibri"/>
                <w:b/>
                <w:bCs/>
                <w:sz w:val="24"/>
                <w:szCs w:val="24"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145A03">
              <w:rPr>
                <w:rFonts w:ascii="Calibri" w:hAnsi="Calibri"/>
                <w:b/>
                <w:bCs/>
                <w:sz w:val="24"/>
                <w:szCs w:val="24"/>
              </w:rPr>
              <w:t>управления</w:t>
            </w:r>
            <w:proofErr w:type="gramStart"/>
            <w:r w:rsidRPr="00145A03">
              <w:rPr>
                <w:rFonts w:ascii="Calibri" w:hAnsi="Calibri"/>
                <w:b/>
                <w:bCs/>
                <w:sz w:val="24"/>
                <w:szCs w:val="24"/>
              </w:rPr>
              <w:t>,о</w:t>
            </w:r>
            <w:proofErr w:type="gramEnd"/>
            <w:r w:rsidRPr="00145A03">
              <w:rPr>
                <w:rFonts w:ascii="Calibri" w:hAnsi="Calibri"/>
                <w:b/>
                <w:bCs/>
                <w:sz w:val="24"/>
                <w:szCs w:val="24"/>
              </w:rPr>
              <w:t>тносящихся</w:t>
            </w:r>
            <w:proofErr w:type="spellEnd"/>
            <w:r w:rsidRPr="00145A03">
              <w:rPr>
                <w:rFonts w:ascii="Calibri" w:hAnsi="Calibri"/>
                <w:b/>
                <w:bCs/>
                <w:sz w:val="24"/>
                <w:szCs w:val="24"/>
              </w:rPr>
              <w:t xml:space="preserve"> к источникам финансирования дефицитов бюджетов, Худоеланского муниципального образования за 2 квартал 2019 года</w:t>
            </w:r>
          </w:p>
        </w:tc>
      </w:tr>
      <w:tr w:rsidR="001835D5" w:rsidRPr="00145A03" w:rsidTr="00ED264D">
        <w:trPr>
          <w:trHeight w:val="27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D5" w:rsidRPr="00145A03" w:rsidRDefault="001835D5" w:rsidP="00145A03">
            <w:pPr>
              <w:jc w:val="center"/>
              <w:rPr>
                <w:rFonts w:ascii="Segoe UI" w:hAnsi="Segoe UI" w:cs="Segoe UI"/>
                <w:color w:val="333399"/>
              </w:rPr>
            </w:pPr>
            <w:r w:rsidRPr="00145A03">
              <w:rPr>
                <w:rFonts w:ascii="Segoe UI" w:hAnsi="Segoe UI" w:cs="Segoe UI"/>
                <w:color w:val="333399"/>
              </w:rPr>
              <w:t>1-Наименование показателя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D5" w:rsidRPr="00145A03" w:rsidRDefault="001835D5" w:rsidP="00145A03">
            <w:pPr>
              <w:jc w:val="center"/>
              <w:rPr>
                <w:rFonts w:ascii="Segoe UI" w:hAnsi="Segoe UI" w:cs="Segoe UI"/>
                <w:color w:val="333399"/>
              </w:rPr>
            </w:pPr>
            <w:r w:rsidRPr="00145A03">
              <w:rPr>
                <w:rFonts w:ascii="Segoe UI" w:hAnsi="Segoe UI" w:cs="Segoe UI"/>
                <w:color w:val="333399"/>
              </w:rPr>
              <w:t xml:space="preserve">3-Код источника финансирования по КИВФ, </w:t>
            </w:r>
            <w:proofErr w:type="spellStart"/>
            <w:r w:rsidRPr="00145A03">
              <w:rPr>
                <w:rFonts w:ascii="Segoe UI" w:hAnsi="Segoe UI" w:cs="Segoe UI"/>
                <w:color w:val="333399"/>
              </w:rPr>
              <w:t>КИВнФ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5A03">
              <w:rPr>
                <w:rFonts w:ascii="Arial" w:hAnsi="Arial" w:cs="Arial"/>
                <w:color w:val="666699"/>
                <w:sz w:val="18"/>
                <w:szCs w:val="18"/>
              </w:rPr>
              <w:t>Назначено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5A03">
              <w:rPr>
                <w:rFonts w:ascii="Arial" w:hAnsi="Arial" w:cs="Arial"/>
                <w:color w:val="666699"/>
                <w:sz w:val="18"/>
                <w:szCs w:val="18"/>
              </w:rPr>
              <w:t>Исполнено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45A03">
              <w:rPr>
                <w:rFonts w:ascii="Arial" w:hAnsi="Arial" w:cs="Arial"/>
                <w:color w:val="666699"/>
                <w:sz w:val="18"/>
                <w:szCs w:val="18"/>
              </w:rPr>
              <w:t>% исполнения к годовым назначениям</w:t>
            </w:r>
          </w:p>
        </w:tc>
      </w:tr>
      <w:tr w:rsidR="001835D5" w:rsidRPr="00145A03" w:rsidTr="00ED264D">
        <w:trPr>
          <w:trHeight w:val="231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1835D5" w:rsidRPr="00145A03" w:rsidTr="00ED264D">
        <w:trPr>
          <w:trHeight w:val="773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145A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1 573 759,11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-1 068 392,00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-67,89</w:t>
            </w:r>
          </w:p>
        </w:tc>
      </w:tr>
      <w:tr w:rsidR="001835D5" w:rsidRPr="00145A03" w:rsidTr="00ED264D">
        <w:trPr>
          <w:trHeight w:val="394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835D5" w:rsidRPr="00145A03" w:rsidRDefault="001835D5" w:rsidP="00145A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rPr>
                <w:rFonts w:ascii="Arial" w:hAnsi="Arial" w:cs="Arial"/>
                <w:color w:val="000000"/>
              </w:rPr>
            </w:pPr>
            <w:r w:rsidRPr="00145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35D5" w:rsidRPr="00145A03" w:rsidTr="00ED264D">
        <w:trPr>
          <w:trHeight w:val="5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224 351,63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145A03" w:rsidTr="00ED264D">
        <w:trPr>
          <w:trHeight w:val="26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35D5" w:rsidRPr="00145A03" w:rsidTr="00ED264D">
        <w:trPr>
          <w:trHeight w:val="47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224 351,63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145A03" w:rsidTr="00ED264D">
        <w:trPr>
          <w:trHeight w:val="47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224 351,63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145A03" w:rsidTr="00ED264D">
        <w:trPr>
          <w:trHeight w:val="697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224 351,63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145A03" w:rsidTr="00ED264D">
        <w:trPr>
          <w:trHeight w:val="5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835D5" w:rsidRPr="00145A03" w:rsidTr="00ED264D">
        <w:trPr>
          <w:trHeight w:val="303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835D5" w:rsidRPr="00145A03" w:rsidTr="00ED264D">
        <w:trPr>
          <w:trHeight w:val="5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1 349 407,48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-1 068 392,00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-79,17</w:t>
            </w:r>
          </w:p>
        </w:tc>
      </w:tr>
      <w:tr w:rsidR="001835D5" w:rsidRPr="00145A03" w:rsidTr="00ED264D">
        <w:trPr>
          <w:trHeight w:val="47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1 349 407,48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-1 068 392,00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-79,17</w:t>
            </w:r>
          </w:p>
        </w:tc>
      </w:tr>
      <w:tr w:rsidR="001835D5" w:rsidRPr="00145A03" w:rsidTr="00ED264D">
        <w:trPr>
          <w:trHeight w:val="5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-26 142 569,63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-9 726 295,95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</w:tr>
      <w:tr w:rsidR="001835D5" w:rsidRPr="00145A03" w:rsidTr="00ED264D">
        <w:trPr>
          <w:trHeight w:val="303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-26 142 569,63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-9 726 295,95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</w:tr>
      <w:tr w:rsidR="001835D5" w:rsidRPr="00145A03" w:rsidTr="00ED264D">
        <w:trPr>
          <w:trHeight w:val="303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-26 142 569,63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-9 726 295,95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</w:tr>
      <w:tr w:rsidR="001835D5" w:rsidRPr="00145A03" w:rsidTr="00ED264D">
        <w:trPr>
          <w:trHeight w:val="47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-26 142 569,63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-9 726 295,95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</w:tr>
      <w:tr w:rsidR="001835D5" w:rsidRPr="00145A03" w:rsidTr="00ED264D">
        <w:trPr>
          <w:trHeight w:val="47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-26 142 569,63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-9 726 295,95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37,20</w:t>
            </w:r>
          </w:p>
        </w:tc>
      </w:tr>
      <w:tr w:rsidR="001835D5" w:rsidRPr="00145A03" w:rsidTr="00ED264D">
        <w:trPr>
          <w:trHeight w:val="500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27 491 977,11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8 657 903,95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31,49</w:t>
            </w:r>
          </w:p>
        </w:tc>
      </w:tr>
      <w:tr w:rsidR="001835D5" w:rsidRPr="00145A03" w:rsidTr="00ED264D">
        <w:trPr>
          <w:trHeight w:val="303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27 491 977,11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8 657 903,95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31,49</w:t>
            </w:r>
          </w:p>
        </w:tc>
      </w:tr>
      <w:tr w:rsidR="001835D5" w:rsidRPr="00145A03" w:rsidTr="00ED264D">
        <w:trPr>
          <w:trHeight w:val="303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27 491 977,11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8 657 903,95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31,49</w:t>
            </w:r>
          </w:p>
        </w:tc>
      </w:tr>
      <w:tr w:rsidR="001835D5" w:rsidRPr="00145A03" w:rsidTr="00ED264D">
        <w:trPr>
          <w:trHeight w:val="470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27 491 977,11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8 657 903,95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31,49</w:t>
            </w:r>
          </w:p>
        </w:tc>
      </w:tr>
      <w:tr w:rsidR="001835D5" w:rsidRPr="00145A03" w:rsidTr="00ED264D">
        <w:trPr>
          <w:trHeight w:val="485"/>
        </w:trPr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835D5" w:rsidRPr="00145A03" w:rsidRDefault="001835D5" w:rsidP="003A2DD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27 491 977,11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8 657 903,95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1835D5" w:rsidRPr="00145A03" w:rsidRDefault="001835D5" w:rsidP="00145A0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A03">
              <w:rPr>
                <w:rFonts w:ascii="Arial" w:hAnsi="Arial" w:cs="Arial"/>
                <w:color w:val="000000"/>
                <w:sz w:val="16"/>
                <w:szCs w:val="16"/>
              </w:rPr>
              <w:t>31,49</w:t>
            </w:r>
          </w:p>
        </w:tc>
      </w:tr>
    </w:tbl>
    <w:p w:rsidR="001835D5" w:rsidRDefault="001835D5"/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1164"/>
        <w:gridCol w:w="960"/>
        <w:gridCol w:w="960"/>
        <w:gridCol w:w="960"/>
        <w:gridCol w:w="960"/>
        <w:gridCol w:w="2660"/>
        <w:gridCol w:w="2596"/>
      </w:tblGrid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Приложение № 5 </w:t>
            </w: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к Решению Думы Худоеланского</w:t>
            </w: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  </w:t>
            </w: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№ 85 от "22 " июля 2019г. </w:t>
            </w: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</w:tr>
      <w:tr w:rsidR="001835D5" w:rsidRPr="00D54EDE" w:rsidTr="00ED264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</w:p>
        </w:tc>
      </w:tr>
      <w:tr w:rsidR="001835D5" w:rsidRPr="00D54EDE" w:rsidTr="00ED264D">
        <w:trPr>
          <w:trHeight w:val="132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5D5" w:rsidRPr="00D54EDE" w:rsidRDefault="001835D5" w:rsidP="00D54E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EDE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 квартал 2019 год</w:t>
            </w:r>
          </w:p>
        </w:tc>
      </w:tr>
      <w:tr w:rsidR="001835D5" w:rsidRPr="00D54EDE" w:rsidTr="00ED264D">
        <w:trPr>
          <w:trHeight w:val="27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</w:tr>
      <w:tr w:rsidR="001835D5" w:rsidRPr="00D54EDE" w:rsidTr="00ED264D">
        <w:trPr>
          <w:trHeight w:val="630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lastRenderedPageBreak/>
              <w:t>Численность работников органа местного самоуправления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выборное должностное лицо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1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3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технические исполнители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2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вспомогательный персонал (рабочие)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7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jc w:val="center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</w:tr>
      <w:tr w:rsidR="001835D5" w:rsidRPr="00D54EDE" w:rsidTr="00ED264D">
        <w:trPr>
          <w:trHeight w:val="58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2 933 174,39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в том числе расходы на оплату труда (руб.) (в </w:t>
            </w:r>
            <w:proofErr w:type="spellStart"/>
            <w:r w:rsidRPr="00D54EDE">
              <w:rPr>
                <w:rFonts w:ascii="Arial" w:hAnsi="Arial" w:cs="Arial"/>
              </w:rPr>
              <w:t>т</w:t>
            </w:r>
            <w:proofErr w:type="gramStart"/>
            <w:r w:rsidRPr="00D54EDE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D54EDE">
              <w:rPr>
                <w:rFonts w:ascii="Arial" w:hAnsi="Arial" w:cs="Arial"/>
              </w:rPr>
              <w:t xml:space="preserve"> 213 </w:t>
            </w:r>
            <w:proofErr w:type="spellStart"/>
            <w:r w:rsidRPr="00D54EDE">
              <w:rPr>
                <w:rFonts w:ascii="Arial" w:hAnsi="Arial" w:cs="Arial"/>
              </w:rPr>
              <w:t>ст</w:t>
            </w:r>
            <w:proofErr w:type="spellEnd"/>
            <w:r w:rsidRPr="00D54EDE">
              <w:rPr>
                <w:rFonts w:ascii="Arial" w:hAnsi="Arial" w:cs="Arial"/>
              </w:rPr>
              <w:t>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2 894 846,75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в том числе муниципальная пенсия (руб.) (в </w:t>
            </w:r>
            <w:proofErr w:type="spellStart"/>
            <w:r w:rsidRPr="00D54EDE">
              <w:rPr>
                <w:rFonts w:ascii="Arial" w:hAnsi="Arial" w:cs="Arial"/>
              </w:rPr>
              <w:t>т</w:t>
            </w:r>
            <w:proofErr w:type="gramStart"/>
            <w:r w:rsidRPr="00D54EDE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D54EDE">
              <w:rPr>
                <w:rFonts w:ascii="Arial" w:hAnsi="Arial" w:cs="Arial"/>
              </w:rPr>
              <w:t xml:space="preserve"> 263 </w:t>
            </w:r>
            <w:proofErr w:type="spellStart"/>
            <w:r w:rsidRPr="00D54EDE">
              <w:rPr>
                <w:rFonts w:ascii="Arial" w:hAnsi="Arial" w:cs="Arial"/>
              </w:rPr>
              <w:t>ст</w:t>
            </w:r>
            <w:proofErr w:type="spellEnd"/>
            <w:r w:rsidRPr="00D54EDE">
              <w:rPr>
                <w:rFonts w:ascii="Arial" w:hAnsi="Arial" w:cs="Arial"/>
              </w:rPr>
              <w:t>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42 638,00</w:t>
            </w:r>
          </w:p>
        </w:tc>
      </w:tr>
      <w:tr w:rsidR="001835D5" w:rsidRPr="00D54EDE" w:rsidTr="00ED264D">
        <w:trPr>
          <w:trHeight w:val="570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jc w:val="center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</w:tr>
      <w:tr w:rsidR="001835D5" w:rsidRPr="00D54EDE" w:rsidTr="00ED264D">
        <w:trPr>
          <w:trHeight w:val="630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  <w:b/>
                <w:bCs/>
              </w:rPr>
            </w:pPr>
            <w:r w:rsidRPr="00D54EDE">
              <w:rPr>
                <w:rFonts w:ascii="Arial" w:hAnsi="Arial" w:cs="Arial"/>
                <w:b/>
                <w:bCs/>
              </w:rPr>
              <w:t>3 694 366,67</w:t>
            </w:r>
          </w:p>
        </w:tc>
      </w:tr>
      <w:tr w:rsidR="001835D5" w:rsidRPr="00D54EDE" w:rsidTr="00ED264D">
        <w:trPr>
          <w:trHeight w:val="255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 xml:space="preserve">в том числе расходы на оплату труда (руб.) (в </w:t>
            </w:r>
            <w:proofErr w:type="spellStart"/>
            <w:r w:rsidRPr="00D54EDE">
              <w:rPr>
                <w:rFonts w:ascii="Arial" w:hAnsi="Arial" w:cs="Arial"/>
              </w:rPr>
              <w:t>т.ч</w:t>
            </w:r>
            <w:proofErr w:type="spellEnd"/>
            <w:r w:rsidRPr="00D54EDE">
              <w:rPr>
                <w:rFonts w:ascii="Arial" w:hAnsi="Arial" w:cs="Arial"/>
              </w:rPr>
              <w:t>. 213ст.)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5" w:rsidRPr="00D54EDE" w:rsidRDefault="001835D5" w:rsidP="00D54EDE">
            <w:pPr>
              <w:jc w:val="right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2 184 190,25</w:t>
            </w:r>
          </w:p>
        </w:tc>
      </w:tr>
      <w:tr w:rsidR="001835D5" w:rsidRPr="00D54EDE" w:rsidTr="00ED264D">
        <w:trPr>
          <w:trHeight w:val="270"/>
        </w:trPr>
        <w:tc>
          <w:tcPr>
            <w:tcW w:w="766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835D5" w:rsidRPr="00D54EDE" w:rsidRDefault="001835D5" w:rsidP="00D54EDE">
            <w:pPr>
              <w:jc w:val="center"/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35D5" w:rsidRPr="00D54EDE" w:rsidRDefault="001835D5" w:rsidP="00D54EDE">
            <w:pPr>
              <w:rPr>
                <w:rFonts w:ascii="Arial" w:hAnsi="Arial" w:cs="Arial"/>
              </w:rPr>
            </w:pPr>
            <w:r w:rsidRPr="00D54EDE">
              <w:rPr>
                <w:rFonts w:ascii="Arial" w:hAnsi="Arial" w:cs="Arial"/>
              </w:rPr>
              <w:t> </w:t>
            </w:r>
          </w:p>
        </w:tc>
      </w:tr>
    </w:tbl>
    <w:p w:rsidR="001835D5" w:rsidRDefault="001835D5"/>
    <w:sectPr w:rsidR="001835D5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E0" w:rsidRDefault="00E06EE0" w:rsidP="002551F8">
      <w:r>
        <w:separator/>
      </w:r>
    </w:p>
  </w:endnote>
  <w:endnote w:type="continuationSeparator" w:id="0">
    <w:p w:rsidR="00E06EE0" w:rsidRDefault="00E06EE0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E0" w:rsidRDefault="00E06EE0" w:rsidP="002551F8">
      <w:r>
        <w:separator/>
      </w:r>
    </w:p>
  </w:footnote>
  <w:footnote w:type="continuationSeparator" w:id="0">
    <w:p w:rsidR="00E06EE0" w:rsidRDefault="00E06EE0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32A4A"/>
    <w:rsid w:val="0005006F"/>
    <w:rsid w:val="00081FD9"/>
    <w:rsid w:val="00132BCE"/>
    <w:rsid w:val="00145A03"/>
    <w:rsid w:val="001835D5"/>
    <w:rsid w:val="002551F8"/>
    <w:rsid w:val="003A2DD9"/>
    <w:rsid w:val="003C04AD"/>
    <w:rsid w:val="003E6A06"/>
    <w:rsid w:val="00481913"/>
    <w:rsid w:val="004B011A"/>
    <w:rsid w:val="004E737F"/>
    <w:rsid w:val="005C1ECA"/>
    <w:rsid w:val="00696EC9"/>
    <w:rsid w:val="006B364C"/>
    <w:rsid w:val="006B5E4A"/>
    <w:rsid w:val="006F2878"/>
    <w:rsid w:val="007D4DC5"/>
    <w:rsid w:val="008C6ADB"/>
    <w:rsid w:val="008E6162"/>
    <w:rsid w:val="00A066D4"/>
    <w:rsid w:val="00A34559"/>
    <w:rsid w:val="00A64F0E"/>
    <w:rsid w:val="00AD16AC"/>
    <w:rsid w:val="00D10BB1"/>
    <w:rsid w:val="00D54EDE"/>
    <w:rsid w:val="00E06EE0"/>
    <w:rsid w:val="00E55814"/>
    <w:rsid w:val="00EC6C61"/>
    <w:rsid w:val="00ED264D"/>
    <w:rsid w:val="00F03E0A"/>
    <w:rsid w:val="00F36D68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A64F0E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5">
    <w:name w:val="xl25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6">
    <w:name w:val="xl26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Calibri" w:hAnsi="MS Sans Serif"/>
      <w:b/>
      <w:bCs/>
      <w:sz w:val="17"/>
      <w:szCs w:val="17"/>
    </w:rPr>
  </w:style>
  <w:style w:type="paragraph" w:customStyle="1" w:styleId="xl27">
    <w:name w:val="xl27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2">
    <w:name w:val="xl32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3">
    <w:name w:val="xl33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35">
    <w:name w:val="xl35"/>
    <w:basedOn w:val="a"/>
    <w:uiPriority w:val="99"/>
    <w:rsid w:val="00A64F0E"/>
    <w:pP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36">
    <w:name w:val="xl36"/>
    <w:basedOn w:val="a"/>
    <w:uiPriority w:val="99"/>
    <w:rsid w:val="00A64F0E"/>
    <w:pP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37">
    <w:name w:val="xl37"/>
    <w:basedOn w:val="a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8">
    <w:name w:val="xl38"/>
    <w:basedOn w:val="a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9">
    <w:name w:val="xl39"/>
    <w:basedOn w:val="a"/>
    <w:uiPriority w:val="99"/>
    <w:rsid w:val="00A64F0E"/>
    <w:pP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40">
    <w:name w:val="xl40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1">
    <w:name w:val="xl41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2">
    <w:name w:val="xl42"/>
    <w:basedOn w:val="a"/>
    <w:uiPriority w:val="99"/>
    <w:rsid w:val="00A64F0E"/>
    <w:pPr>
      <w:spacing w:before="100" w:beforeAutospacing="1" w:after="100" w:afterAutospacing="1"/>
      <w:jc w:val="center"/>
    </w:pPr>
    <w:rPr>
      <w:rFonts w:ascii="MS Sans Serif" w:eastAsia="Calibri" w:hAnsi="MS Sans Serif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4815</Words>
  <Characters>27446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20</cp:revision>
  <cp:lastPrinted>2019-07-30T06:21:00Z</cp:lastPrinted>
  <dcterms:created xsi:type="dcterms:W3CDTF">2018-05-23T06:26:00Z</dcterms:created>
  <dcterms:modified xsi:type="dcterms:W3CDTF">2019-08-08T06:44:00Z</dcterms:modified>
</cp:coreProperties>
</file>