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14" w:rsidRPr="00E45514" w:rsidRDefault="00E45514" w:rsidP="00E45514">
      <w:pPr>
        <w:jc w:val="center"/>
        <w:rPr>
          <w:rFonts w:ascii="Arial" w:hAnsi="Arial" w:cs="Arial"/>
          <w:b/>
          <w:sz w:val="32"/>
          <w:szCs w:val="32"/>
        </w:rPr>
      </w:pPr>
      <w:bookmarkStart w:id="0" w:name="_GoBack"/>
      <w:bookmarkEnd w:id="0"/>
      <w:r w:rsidRPr="00E45514">
        <w:rPr>
          <w:rFonts w:ascii="Arial" w:hAnsi="Arial" w:cs="Arial"/>
          <w:b/>
          <w:sz w:val="32"/>
          <w:szCs w:val="32"/>
        </w:rPr>
        <w:t>«</w:t>
      </w:r>
      <w:r w:rsidR="003534F8">
        <w:rPr>
          <w:rFonts w:ascii="Arial" w:hAnsi="Arial" w:cs="Arial"/>
          <w:b/>
          <w:sz w:val="32"/>
          <w:szCs w:val="32"/>
        </w:rPr>
        <w:t xml:space="preserve">14»декабря </w:t>
      </w:r>
      <w:r w:rsidRPr="00E45514">
        <w:rPr>
          <w:rFonts w:ascii="Arial" w:hAnsi="Arial" w:cs="Arial"/>
          <w:b/>
          <w:sz w:val="32"/>
          <w:szCs w:val="32"/>
        </w:rPr>
        <w:t>2016 г. №</w:t>
      </w:r>
      <w:r w:rsidR="003534F8">
        <w:rPr>
          <w:rFonts w:ascii="Arial" w:hAnsi="Arial" w:cs="Arial"/>
          <w:b/>
          <w:sz w:val="32"/>
          <w:szCs w:val="32"/>
        </w:rPr>
        <w:t>183</w:t>
      </w:r>
    </w:p>
    <w:p w:rsidR="00C228B0" w:rsidRPr="00E45514" w:rsidRDefault="00C228B0" w:rsidP="00E45514">
      <w:pPr>
        <w:jc w:val="center"/>
        <w:rPr>
          <w:rFonts w:ascii="Arial" w:hAnsi="Arial" w:cs="Arial"/>
          <w:b/>
          <w:noProof/>
          <w:spacing w:val="26"/>
          <w:sz w:val="32"/>
          <w:szCs w:val="32"/>
        </w:rPr>
      </w:pPr>
      <w:r w:rsidRPr="00E45514">
        <w:rPr>
          <w:rFonts w:ascii="Arial" w:hAnsi="Arial" w:cs="Arial"/>
          <w:b/>
          <w:noProof/>
          <w:spacing w:val="26"/>
          <w:sz w:val="32"/>
          <w:szCs w:val="32"/>
        </w:rPr>
        <w:t>РОССИЙСКАЯ ФЕДЕРАЦИЯ</w:t>
      </w:r>
    </w:p>
    <w:p w:rsidR="00C228B0" w:rsidRPr="00E45514" w:rsidRDefault="00C228B0" w:rsidP="00C228B0">
      <w:pPr>
        <w:jc w:val="center"/>
        <w:rPr>
          <w:rFonts w:ascii="Arial" w:hAnsi="Arial" w:cs="Arial"/>
          <w:b/>
          <w:kern w:val="28"/>
          <w:sz w:val="32"/>
          <w:szCs w:val="32"/>
        </w:rPr>
      </w:pPr>
      <w:r w:rsidRPr="00E45514">
        <w:rPr>
          <w:rFonts w:ascii="Arial" w:hAnsi="Arial" w:cs="Arial"/>
          <w:b/>
          <w:kern w:val="28"/>
          <w:sz w:val="32"/>
          <w:szCs w:val="32"/>
        </w:rPr>
        <w:t>ИРКУТСКАЯ ОБЛАСТЬ</w:t>
      </w:r>
    </w:p>
    <w:p w:rsidR="00C228B0" w:rsidRPr="00E45514" w:rsidRDefault="00C228B0" w:rsidP="00C228B0">
      <w:pPr>
        <w:jc w:val="center"/>
        <w:rPr>
          <w:rFonts w:ascii="Arial" w:hAnsi="Arial" w:cs="Arial"/>
          <w:b/>
          <w:kern w:val="28"/>
          <w:sz w:val="32"/>
          <w:szCs w:val="32"/>
        </w:rPr>
      </w:pPr>
      <w:r w:rsidRPr="00E45514">
        <w:rPr>
          <w:rFonts w:ascii="Arial" w:hAnsi="Arial" w:cs="Arial"/>
          <w:b/>
          <w:kern w:val="28"/>
          <w:sz w:val="32"/>
          <w:szCs w:val="32"/>
        </w:rPr>
        <w:t>НИЖНЕУДИНСКИЙ РАЙОН</w:t>
      </w:r>
    </w:p>
    <w:p w:rsidR="00C228B0" w:rsidRPr="00E45514" w:rsidRDefault="00C228B0" w:rsidP="00C228B0">
      <w:pPr>
        <w:jc w:val="center"/>
        <w:rPr>
          <w:rFonts w:ascii="Arial" w:hAnsi="Arial" w:cs="Arial"/>
          <w:b/>
          <w:kern w:val="28"/>
          <w:sz w:val="32"/>
          <w:szCs w:val="32"/>
        </w:rPr>
      </w:pPr>
      <w:r w:rsidRPr="00E45514">
        <w:rPr>
          <w:rFonts w:ascii="Arial" w:hAnsi="Arial" w:cs="Arial"/>
          <w:b/>
          <w:kern w:val="28"/>
          <w:sz w:val="32"/>
          <w:szCs w:val="32"/>
        </w:rPr>
        <w:t>АДМИНИСТРАЦИЯ ХУДОЕЛАНСКОГО</w:t>
      </w:r>
    </w:p>
    <w:p w:rsidR="00C228B0" w:rsidRPr="00E45514" w:rsidRDefault="00C228B0" w:rsidP="00C228B0">
      <w:pPr>
        <w:jc w:val="center"/>
        <w:rPr>
          <w:rFonts w:ascii="Arial" w:hAnsi="Arial" w:cs="Arial"/>
          <w:b/>
          <w:kern w:val="28"/>
          <w:sz w:val="32"/>
          <w:szCs w:val="32"/>
        </w:rPr>
      </w:pPr>
      <w:r w:rsidRPr="00E45514">
        <w:rPr>
          <w:rFonts w:ascii="Arial" w:hAnsi="Arial" w:cs="Arial"/>
          <w:b/>
          <w:kern w:val="28"/>
          <w:sz w:val="32"/>
          <w:szCs w:val="32"/>
        </w:rPr>
        <w:t xml:space="preserve">МУНИЦИПАЛЬНОГО ОБРАЗОВАНИЯ – </w:t>
      </w:r>
    </w:p>
    <w:p w:rsidR="00C228B0" w:rsidRPr="00E45514" w:rsidRDefault="00C228B0" w:rsidP="00C228B0">
      <w:pPr>
        <w:jc w:val="center"/>
        <w:rPr>
          <w:rFonts w:ascii="Arial" w:hAnsi="Arial" w:cs="Arial"/>
          <w:b/>
          <w:sz w:val="32"/>
          <w:szCs w:val="32"/>
        </w:rPr>
      </w:pPr>
      <w:r w:rsidRPr="00E45514">
        <w:rPr>
          <w:rFonts w:ascii="Arial" w:hAnsi="Arial" w:cs="Arial"/>
          <w:b/>
          <w:kern w:val="28"/>
          <w:sz w:val="32"/>
          <w:szCs w:val="32"/>
        </w:rPr>
        <w:t>АДМИНИСТРАЦИЯ СЕЛЬСКОГО ПОСЕЛЕНИЯ</w:t>
      </w:r>
    </w:p>
    <w:p w:rsidR="00C228B0" w:rsidRDefault="00C228B0" w:rsidP="00C228B0">
      <w:pPr>
        <w:jc w:val="center"/>
        <w:rPr>
          <w:rFonts w:ascii="Arial" w:hAnsi="Arial" w:cs="Arial"/>
          <w:b/>
          <w:sz w:val="32"/>
          <w:szCs w:val="32"/>
        </w:rPr>
      </w:pPr>
      <w:r w:rsidRPr="00E45514">
        <w:rPr>
          <w:rFonts w:ascii="Arial" w:hAnsi="Arial" w:cs="Arial"/>
          <w:b/>
          <w:sz w:val="32"/>
          <w:szCs w:val="32"/>
        </w:rPr>
        <w:t>ПОСТАНОВЛЕНИЕ</w:t>
      </w:r>
    </w:p>
    <w:p w:rsidR="00E45514" w:rsidRPr="00E45514" w:rsidRDefault="00E45514" w:rsidP="00C228B0">
      <w:pPr>
        <w:jc w:val="center"/>
        <w:rPr>
          <w:rFonts w:ascii="Arial" w:hAnsi="Arial" w:cs="Arial"/>
          <w:b/>
          <w:sz w:val="32"/>
          <w:szCs w:val="32"/>
        </w:rPr>
      </w:pPr>
    </w:p>
    <w:p w:rsidR="00A22724" w:rsidRDefault="00391FFB" w:rsidP="00E45514">
      <w:pPr>
        <w:overflowPunct w:val="0"/>
        <w:autoSpaceDE w:val="0"/>
        <w:autoSpaceDN w:val="0"/>
        <w:adjustRightInd w:val="0"/>
        <w:ind w:right="-1"/>
        <w:jc w:val="center"/>
        <w:textAlignment w:val="baseline"/>
        <w:rPr>
          <w:rFonts w:ascii="Arial" w:hAnsi="Arial" w:cs="Arial"/>
          <w:b/>
          <w:sz w:val="24"/>
          <w:szCs w:val="24"/>
        </w:rPr>
      </w:pPr>
      <w:r w:rsidRPr="00E45514">
        <w:rPr>
          <w:rFonts w:ascii="Arial" w:hAnsi="Arial" w:cs="Arial"/>
          <w:b/>
          <w:sz w:val="32"/>
          <w:szCs w:val="32"/>
        </w:rPr>
        <w:t>ОБ УТВЕРЖДЕНИИ АДМИНИСТРАТИВНОГО</w:t>
      </w:r>
      <w:r>
        <w:rPr>
          <w:rFonts w:ascii="Arial" w:hAnsi="Arial" w:cs="Arial"/>
          <w:b/>
          <w:sz w:val="32"/>
          <w:szCs w:val="32"/>
        </w:rPr>
        <w:t xml:space="preserve"> </w:t>
      </w:r>
      <w:r w:rsidRPr="00E45514">
        <w:rPr>
          <w:rFonts w:ascii="Arial" w:hAnsi="Arial" w:cs="Arial"/>
          <w:b/>
          <w:sz w:val="32"/>
          <w:szCs w:val="32"/>
        </w:rPr>
        <w:t>РЕГЛАМЕНТА ПРЕДОСТАВЛЕНИЯ МУНИЦИПАЛЬНОЙ УСЛУГИ</w:t>
      </w:r>
      <w:r>
        <w:rPr>
          <w:rFonts w:ascii="Arial" w:hAnsi="Arial" w:cs="Arial"/>
          <w:b/>
          <w:sz w:val="32"/>
          <w:szCs w:val="32"/>
        </w:rPr>
        <w:t xml:space="preserve"> </w:t>
      </w:r>
      <w:r w:rsidRPr="00E45514">
        <w:rPr>
          <w:rFonts w:ascii="Arial" w:hAnsi="Arial" w:cs="Arial"/>
          <w:b/>
          <w:sz w:val="32"/>
          <w:szCs w:val="32"/>
        </w:rPr>
        <w:t>«ОБМЕН ЗЕМЕЛЬНЫХ УЧАСТКОВ, НАХОДЯЩИХСЯ В</w:t>
      </w:r>
      <w:r>
        <w:rPr>
          <w:rFonts w:ascii="Arial" w:hAnsi="Arial" w:cs="Arial"/>
          <w:b/>
          <w:sz w:val="32"/>
          <w:szCs w:val="32"/>
        </w:rPr>
        <w:t xml:space="preserve"> </w:t>
      </w:r>
      <w:r w:rsidRPr="00E45514">
        <w:rPr>
          <w:rFonts w:ascii="Arial" w:hAnsi="Arial" w:cs="Arial"/>
          <w:b/>
          <w:sz w:val="32"/>
          <w:szCs w:val="32"/>
        </w:rPr>
        <w:t>ГОСУДАРСТВЕННОЙ И МУНИЦИПАЛЬНОЙ СОБСТВЕННОСТИ,</w:t>
      </w:r>
      <w:r>
        <w:rPr>
          <w:rFonts w:ascii="Arial" w:hAnsi="Arial" w:cs="Arial"/>
          <w:b/>
          <w:sz w:val="32"/>
          <w:szCs w:val="32"/>
        </w:rPr>
        <w:t xml:space="preserve"> </w:t>
      </w:r>
      <w:r w:rsidRPr="00E45514">
        <w:rPr>
          <w:rFonts w:ascii="Arial" w:hAnsi="Arial" w:cs="Arial"/>
          <w:b/>
          <w:sz w:val="32"/>
          <w:szCs w:val="32"/>
        </w:rPr>
        <w:t>НА ЗЕМЕЛЬНЫЕ УЧАСТКИ, НАХОДЯЩИЕСЯ В ЧАСТНОЙ СОБСТВЕННОСТИ»</w:t>
      </w:r>
    </w:p>
    <w:p w:rsidR="00A22724" w:rsidRPr="00E45514" w:rsidRDefault="00A22724" w:rsidP="00E45514">
      <w:pPr>
        <w:overflowPunct w:val="0"/>
        <w:autoSpaceDE w:val="0"/>
        <w:autoSpaceDN w:val="0"/>
        <w:adjustRightInd w:val="0"/>
        <w:ind w:firstLine="709"/>
        <w:jc w:val="center"/>
        <w:textAlignment w:val="baseline"/>
        <w:rPr>
          <w:rFonts w:ascii="Arial" w:hAnsi="Arial" w:cs="Arial"/>
          <w:b/>
          <w:sz w:val="24"/>
          <w:szCs w:val="32"/>
        </w:rPr>
      </w:pPr>
    </w:p>
    <w:p w:rsidR="00A22724" w:rsidRPr="00E45514" w:rsidRDefault="00A22724" w:rsidP="00A22724">
      <w:pPr>
        <w:overflowPunct w:val="0"/>
        <w:autoSpaceDE w:val="0"/>
        <w:autoSpaceDN w:val="0"/>
        <w:adjustRightInd w:val="0"/>
        <w:ind w:firstLine="709"/>
        <w:jc w:val="both"/>
        <w:textAlignment w:val="baseline"/>
        <w:rPr>
          <w:rFonts w:ascii="Arial" w:hAnsi="Arial" w:cs="Arial"/>
          <w:bCs/>
          <w:sz w:val="24"/>
          <w:szCs w:val="24"/>
        </w:rPr>
      </w:pPr>
      <w:r w:rsidRPr="00E45514">
        <w:rPr>
          <w:rFonts w:ascii="Arial" w:hAnsi="Arial" w:cs="Arial"/>
          <w:sz w:val="24"/>
          <w:szCs w:val="24"/>
        </w:rPr>
        <w:t xml:space="preserve">Руководствуясь Федеральным </w:t>
      </w:r>
      <w:hyperlink r:id="rId7" w:history="1">
        <w:r w:rsidRPr="00E45514">
          <w:rPr>
            <w:rStyle w:val="a3"/>
            <w:rFonts w:ascii="Arial" w:hAnsi="Arial" w:cs="Arial"/>
            <w:sz w:val="24"/>
            <w:szCs w:val="24"/>
          </w:rPr>
          <w:t>законом</w:t>
        </w:r>
      </w:hyperlink>
      <w:r w:rsidRPr="00E45514">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E45514">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E45514">
          <w:rPr>
            <w:rStyle w:val="a3"/>
            <w:rFonts w:ascii="Arial" w:hAnsi="Arial" w:cs="Arial"/>
            <w:bCs/>
            <w:sz w:val="24"/>
            <w:szCs w:val="24"/>
          </w:rPr>
          <w:t>Уставом</w:t>
        </w:r>
      </w:hyperlink>
      <w:r w:rsidRPr="00E45514">
        <w:rPr>
          <w:rFonts w:ascii="Arial" w:hAnsi="Arial" w:cs="Arial"/>
          <w:bCs/>
          <w:sz w:val="24"/>
          <w:szCs w:val="24"/>
        </w:rPr>
        <w:t xml:space="preserve"> </w:t>
      </w:r>
      <w:r w:rsidR="00CA38A5" w:rsidRPr="00E45514">
        <w:rPr>
          <w:rFonts w:ascii="Arial" w:hAnsi="Arial" w:cs="Arial"/>
          <w:bCs/>
          <w:sz w:val="24"/>
          <w:szCs w:val="24"/>
        </w:rPr>
        <w:t>Худоеланского</w:t>
      </w:r>
      <w:r w:rsidRPr="00E45514">
        <w:rPr>
          <w:rFonts w:ascii="Arial" w:hAnsi="Arial" w:cs="Arial"/>
          <w:bCs/>
          <w:sz w:val="24"/>
          <w:szCs w:val="24"/>
        </w:rPr>
        <w:t xml:space="preserve"> муниципального образования, администрация </w:t>
      </w:r>
      <w:r w:rsidR="00CA38A5" w:rsidRPr="00E45514">
        <w:rPr>
          <w:rFonts w:ascii="Arial" w:hAnsi="Arial" w:cs="Arial"/>
          <w:bCs/>
          <w:sz w:val="24"/>
          <w:szCs w:val="24"/>
        </w:rPr>
        <w:t>Худоеланского</w:t>
      </w:r>
      <w:r w:rsidRPr="00E45514">
        <w:rPr>
          <w:rFonts w:ascii="Arial" w:hAnsi="Arial" w:cs="Arial"/>
          <w:bCs/>
          <w:sz w:val="24"/>
          <w:szCs w:val="24"/>
        </w:rPr>
        <w:t xml:space="preserve"> муниципального образования</w:t>
      </w:r>
      <w:r w:rsidR="00CA38A5" w:rsidRPr="00E45514">
        <w:rPr>
          <w:rFonts w:ascii="Arial" w:hAnsi="Arial" w:cs="Arial"/>
          <w:bCs/>
          <w:sz w:val="24"/>
          <w:szCs w:val="24"/>
        </w:rPr>
        <w:t>- администрация сельского посел</w:t>
      </w:r>
      <w:r w:rsidR="00E45514">
        <w:rPr>
          <w:rFonts w:ascii="Arial" w:hAnsi="Arial" w:cs="Arial"/>
          <w:bCs/>
          <w:sz w:val="24"/>
          <w:szCs w:val="24"/>
        </w:rPr>
        <w:t>е</w:t>
      </w:r>
      <w:r w:rsidR="00CA38A5" w:rsidRPr="00E45514">
        <w:rPr>
          <w:rFonts w:ascii="Arial" w:hAnsi="Arial" w:cs="Arial"/>
          <w:bCs/>
          <w:sz w:val="24"/>
          <w:szCs w:val="24"/>
        </w:rPr>
        <w:t>ния</w:t>
      </w:r>
    </w:p>
    <w:p w:rsidR="00CA38A5" w:rsidRPr="00A22724" w:rsidRDefault="00CA38A5" w:rsidP="00A22724">
      <w:pPr>
        <w:overflowPunct w:val="0"/>
        <w:autoSpaceDE w:val="0"/>
        <w:autoSpaceDN w:val="0"/>
        <w:adjustRightInd w:val="0"/>
        <w:ind w:firstLine="709"/>
        <w:jc w:val="both"/>
        <w:textAlignment w:val="baseline"/>
        <w:rPr>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b/>
          <w:sz w:val="30"/>
          <w:szCs w:val="30"/>
        </w:rPr>
      </w:pPr>
      <w:r w:rsidRPr="00E45514">
        <w:rPr>
          <w:rFonts w:ascii="Arial" w:hAnsi="Arial" w:cs="Arial"/>
          <w:b/>
          <w:sz w:val="30"/>
          <w:szCs w:val="30"/>
        </w:rPr>
        <w:t>ПОСТАНОВЛЯЕТ: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Утвердить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 Настоящее постановление опубликовать в печатном средстве массовой информации «Вестник </w:t>
      </w:r>
      <w:r w:rsidR="00CA38A5" w:rsidRPr="00E45514">
        <w:rPr>
          <w:rFonts w:ascii="Arial" w:hAnsi="Arial" w:cs="Arial"/>
          <w:bCs/>
          <w:sz w:val="24"/>
          <w:szCs w:val="24"/>
        </w:rPr>
        <w:t>Худоеланского</w:t>
      </w:r>
      <w:r w:rsidR="00CA38A5" w:rsidRPr="00E45514">
        <w:rPr>
          <w:rFonts w:ascii="Arial" w:hAnsi="Arial" w:cs="Arial"/>
          <w:sz w:val="24"/>
          <w:szCs w:val="24"/>
        </w:rPr>
        <w:t xml:space="preserve">  сельского </w:t>
      </w:r>
      <w:r w:rsidRPr="00E45514">
        <w:rPr>
          <w:rFonts w:ascii="Arial" w:hAnsi="Arial" w:cs="Arial"/>
          <w:sz w:val="24"/>
          <w:szCs w:val="24"/>
        </w:rPr>
        <w:t>поселения» и в информационно-телекоммуникационной сети «Интернет».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 Настоящее постановление вступает в силу со дня его подписания.</w:t>
      </w:r>
    </w:p>
    <w:p w:rsidR="00A2272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4. Контроль за исполнением данного постановления оставляю за собой. </w:t>
      </w:r>
    </w:p>
    <w:p w:rsidR="00E45514" w:rsidRDefault="00E4551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 xml:space="preserve">Глава </w:t>
      </w:r>
      <w:r w:rsidR="00CA38A5" w:rsidRPr="00E45514">
        <w:rPr>
          <w:rFonts w:ascii="Arial" w:hAnsi="Arial" w:cs="Arial"/>
          <w:bCs/>
          <w:sz w:val="24"/>
          <w:szCs w:val="24"/>
        </w:rPr>
        <w:t>Худоеланского</w:t>
      </w:r>
      <w:r w:rsidRPr="00E45514">
        <w:rPr>
          <w:rFonts w:ascii="Arial" w:hAnsi="Arial" w:cs="Arial"/>
          <w:sz w:val="24"/>
          <w:szCs w:val="24"/>
        </w:rPr>
        <w:t xml:space="preserve"> </w:t>
      </w:r>
    </w:p>
    <w:p w:rsid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муниципального образования</w:t>
      </w:r>
      <w:r w:rsidRPr="00E45514">
        <w:rPr>
          <w:rFonts w:ascii="Arial" w:hAnsi="Arial" w:cs="Arial"/>
          <w:sz w:val="24"/>
          <w:szCs w:val="24"/>
        </w:rPr>
        <w:tab/>
      </w:r>
      <w:r w:rsidRPr="00E45514">
        <w:rPr>
          <w:rFonts w:ascii="Arial" w:hAnsi="Arial" w:cs="Arial"/>
          <w:sz w:val="24"/>
          <w:szCs w:val="24"/>
        </w:rPr>
        <w:tab/>
      </w:r>
      <w:r w:rsidRPr="00E45514">
        <w:rPr>
          <w:rFonts w:ascii="Arial" w:hAnsi="Arial" w:cs="Arial"/>
          <w:sz w:val="24"/>
          <w:szCs w:val="24"/>
        </w:rPr>
        <w:tab/>
      </w:r>
      <w:r w:rsidRPr="00E45514">
        <w:rPr>
          <w:rFonts w:ascii="Arial" w:hAnsi="Arial" w:cs="Arial"/>
          <w:sz w:val="24"/>
          <w:szCs w:val="24"/>
        </w:rPr>
        <w:tab/>
      </w:r>
      <w:r w:rsidRPr="00E45514">
        <w:rPr>
          <w:rFonts w:ascii="Arial" w:hAnsi="Arial" w:cs="Arial"/>
          <w:sz w:val="24"/>
          <w:szCs w:val="24"/>
        </w:rPr>
        <w:tab/>
      </w:r>
    </w:p>
    <w:p w:rsidR="00A22724" w:rsidRDefault="00CA38A5"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И.Д.Ботвенко</w:t>
      </w:r>
    </w:p>
    <w:p w:rsidR="00E45514" w:rsidRDefault="00E45514" w:rsidP="00A22724">
      <w:pPr>
        <w:ind w:left="5670"/>
        <w:jc w:val="right"/>
        <w:rPr>
          <w:rFonts w:ascii="Arial" w:hAnsi="Arial" w:cs="Arial"/>
          <w:sz w:val="24"/>
          <w:szCs w:val="24"/>
        </w:rPr>
      </w:pPr>
    </w:p>
    <w:p w:rsidR="00A22724" w:rsidRPr="00E45514" w:rsidRDefault="00A22724" w:rsidP="00A22724">
      <w:pPr>
        <w:ind w:left="5670"/>
        <w:jc w:val="right"/>
        <w:rPr>
          <w:rFonts w:ascii="Courier New" w:hAnsi="Courier New" w:cs="Courier New"/>
          <w:sz w:val="22"/>
          <w:szCs w:val="22"/>
        </w:rPr>
      </w:pPr>
      <w:r w:rsidRPr="00E45514">
        <w:rPr>
          <w:rFonts w:ascii="Courier New" w:hAnsi="Courier New" w:cs="Courier New"/>
          <w:sz w:val="22"/>
          <w:szCs w:val="22"/>
        </w:rPr>
        <w:t>УТВЕРЖДЕН</w:t>
      </w:r>
    </w:p>
    <w:p w:rsidR="00A22724" w:rsidRPr="00E45514" w:rsidRDefault="00A22724" w:rsidP="00A22724">
      <w:pPr>
        <w:ind w:left="5670"/>
        <w:jc w:val="right"/>
        <w:rPr>
          <w:rFonts w:ascii="Courier New" w:hAnsi="Courier New" w:cs="Courier New"/>
          <w:sz w:val="22"/>
          <w:szCs w:val="22"/>
        </w:rPr>
      </w:pPr>
      <w:r w:rsidRPr="00E45514">
        <w:rPr>
          <w:rFonts w:ascii="Courier New" w:hAnsi="Courier New" w:cs="Courier New"/>
          <w:sz w:val="22"/>
          <w:szCs w:val="22"/>
        </w:rPr>
        <w:t xml:space="preserve">постановлением администрации </w:t>
      </w:r>
      <w:r w:rsidR="00CA38A5" w:rsidRPr="00E45514">
        <w:rPr>
          <w:rFonts w:ascii="Courier New" w:hAnsi="Courier New" w:cs="Courier New"/>
          <w:bCs/>
          <w:sz w:val="22"/>
          <w:szCs w:val="22"/>
        </w:rPr>
        <w:t xml:space="preserve">Худоеланского </w:t>
      </w:r>
      <w:r w:rsidRPr="00E45514">
        <w:rPr>
          <w:rFonts w:ascii="Courier New" w:hAnsi="Courier New" w:cs="Courier New"/>
          <w:sz w:val="22"/>
          <w:szCs w:val="22"/>
        </w:rPr>
        <w:t>муниципального образования</w:t>
      </w:r>
      <w:r w:rsidR="00CA38A5" w:rsidRPr="00E45514">
        <w:rPr>
          <w:rFonts w:ascii="Courier New" w:hAnsi="Courier New" w:cs="Courier New"/>
          <w:sz w:val="22"/>
          <w:szCs w:val="22"/>
        </w:rPr>
        <w:t xml:space="preserve">- </w:t>
      </w:r>
      <w:r w:rsidR="00CA38A5" w:rsidRPr="00E45514">
        <w:rPr>
          <w:rFonts w:ascii="Courier New" w:hAnsi="Courier New" w:cs="Courier New"/>
          <w:sz w:val="22"/>
          <w:szCs w:val="22"/>
        </w:rPr>
        <w:lastRenderedPageBreak/>
        <w:t>администрации сельского поселения</w:t>
      </w:r>
    </w:p>
    <w:p w:rsidR="00A22724" w:rsidRDefault="00A22724" w:rsidP="00A22724">
      <w:pPr>
        <w:overflowPunct w:val="0"/>
        <w:autoSpaceDE w:val="0"/>
        <w:autoSpaceDN w:val="0"/>
        <w:adjustRightInd w:val="0"/>
        <w:ind w:left="5670"/>
        <w:jc w:val="right"/>
        <w:textAlignment w:val="baseline"/>
        <w:rPr>
          <w:rFonts w:ascii="Arial" w:hAnsi="Arial" w:cs="Arial"/>
          <w:sz w:val="24"/>
          <w:szCs w:val="24"/>
        </w:rPr>
      </w:pPr>
      <w:r w:rsidRPr="00E45514">
        <w:rPr>
          <w:rFonts w:ascii="Courier New" w:hAnsi="Courier New" w:cs="Courier New"/>
          <w:sz w:val="22"/>
          <w:szCs w:val="22"/>
        </w:rPr>
        <w:t>от __ _____ 2016 года № ___</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Default="00A22724" w:rsidP="00A22724">
      <w:pPr>
        <w:overflowPunct w:val="0"/>
        <w:autoSpaceDE w:val="0"/>
        <w:autoSpaceDN w:val="0"/>
        <w:adjustRightInd w:val="0"/>
        <w:jc w:val="center"/>
        <w:textAlignment w:val="baseline"/>
        <w:rPr>
          <w:rFonts w:ascii="Arial" w:hAnsi="Arial" w:cs="Arial"/>
          <w:b/>
          <w:sz w:val="24"/>
          <w:szCs w:val="24"/>
        </w:rPr>
      </w:pPr>
      <w:r w:rsidRPr="00E45514">
        <w:rPr>
          <w:rFonts w:ascii="Arial" w:hAnsi="Arial" w:cs="Arial"/>
          <w:b/>
          <w:sz w:val="30"/>
          <w:szCs w:val="30"/>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Раздел I. ОБЩИЕ ПОЛОЖЕНИЯ</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 w:name="Par43"/>
      <w:bookmarkEnd w:id="1"/>
      <w:r w:rsidRPr="00E45514">
        <w:rPr>
          <w:rFonts w:ascii="Arial" w:hAnsi="Arial" w:cs="Arial"/>
          <w:sz w:val="24"/>
          <w:szCs w:val="24"/>
        </w:rPr>
        <w:t>Глава 1. Предмет регулирования административного регламента</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определения процедур обмена земельных участков, находящихся в государственной и муниципальной собственности, на земельные участки, находящиеся в частной собственности, расположенных на территории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при осуществлении полномочий.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 w:name="Par49"/>
      <w:bookmarkEnd w:id="2"/>
      <w:r w:rsidRPr="00E45514">
        <w:rPr>
          <w:rFonts w:ascii="Arial" w:hAnsi="Arial" w:cs="Arial"/>
          <w:sz w:val="24"/>
          <w:szCs w:val="24"/>
        </w:rPr>
        <w:t>Глава 2. Круг заявителей</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E45514">
        <w:rPr>
          <w:rFonts w:ascii="Arial" w:hAnsi="Arial" w:cs="Arial"/>
          <w:sz w:val="24"/>
          <w:szCs w:val="24"/>
        </w:rPr>
        <w:t>3. Муниципальная услуга предоставляется физическим и юридическим лицам, а также их представителям (далее – заявители).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4" w:name="Par61"/>
      <w:bookmarkEnd w:id="4"/>
      <w:r w:rsidRPr="00E45514">
        <w:rPr>
          <w:rFonts w:ascii="Arial" w:hAnsi="Arial" w:cs="Arial"/>
          <w:sz w:val="24"/>
          <w:szCs w:val="24"/>
        </w:rPr>
        <w:t>Глава 3. Требования к порядку информирования</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О предоставлении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(далее – уполномоченный орган).</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 Информация предоставляется: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при личном контакте с заявителями;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с использованием средств телефонной, факсимильной и электронной связи, в том числе через  информационно-телекоммуникационн</w:t>
      </w:r>
      <w:r w:rsidR="00CA38A5" w:rsidRPr="00E45514">
        <w:rPr>
          <w:rFonts w:ascii="Arial" w:hAnsi="Arial" w:cs="Arial"/>
          <w:sz w:val="24"/>
          <w:szCs w:val="24"/>
        </w:rPr>
        <w:t xml:space="preserve">ую </w:t>
      </w:r>
      <w:r w:rsidRPr="00E45514">
        <w:rPr>
          <w:rFonts w:ascii="Arial" w:hAnsi="Arial" w:cs="Arial"/>
          <w:sz w:val="24"/>
          <w:szCs w:val="24"/>
        </w:rPr>
        <w:t>сет</w:t>
      </w:r>
      <w:r w:rsidR="00CA38A5" w:rsidRPr="00E45514">
        <w:rPr>
          <w:rFonts w:ascii="Arial" w:hAnsi="Arial" w:cs="Arial"/>
          <w:sz w:val="24"/>
          <w:szCs w:val="24"/>
        </w:rPr>
        <w:t>ь</w:t>
      </w:r>
      <w:r w:rsidRPr="00E45514">
        <w:rPr>
          <w:rFonts w:ascii="Arial" w:hAnsi="Arial" w:cs="Arial"/>
          <w:sz w:val="24"/>
          <w:szCs w:val="24"/>
        </w:rPr>
        <w:t xml:space="preserve"> «Интернет» </w:t>
      </w:r>
      <w:r w:rsidR="00CA38A5" w:rsidRPr="00E45514">
        <w:rPr>
          <w:rFonts w:ascii="Arial" w:hAnsi="Arial" w:cs="Arial"/>
          <w:sz w:val="24"/>
          <w:szCs w:val="24"/>
        </w:rPr>
        <w:t xml:space="preserve">, </w:t>
      </w:r>
      <w:r w:rsidRPr="00E45514">
        <w:rPr>
          <w:rFonts w:ascii="Arial" w:hAnsi="Arial" w:cs="Arial"/>
          <w:sz w:val="24"/>
          <w:szCs w:val="24"/>
        </w:rPr>
        <w:t xml:space="preserve">официальный сайт МФЦ, а также через региональную государственную информационную систему «Региональный портал </w:t>
      </w:r>
      <w:r w:rsidRPr="00E45514">
        <w:rPr>
          <w:rFonts w:ascii="Arial" w:hAnsi="Arial" w:cs="Arial"/>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9" w:history="1">
        <w:r w:rsidRPr="00E45514">
          <w:rPr>
            <w:rStyle w:val="a3"/>
            <w:rFonts w:ascii="Arial" w:hAnsi="Arial" w:cs="Arial"/>
            <w:sz w:val="24"/>
            <w:szCs w:val="24"/>
          </w:rPr>
          <w:t>http://38.gosuslugi.ru</w:t>
        </w:r>
      </w:hyperlink>
      <w:r w:rsidRPr="00E45514">
        <w:rPr>
          <w:rFonts w:ascii="Arial" w:hAnsi="Arial" w:cs="Arial"/>
          <w:sz w:val="24"/>
          <w:szCs w:val="24"/>
        </w:rPr>
        <w:t xml:space="preserve"> (далее – Портал);</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письменно, в случае письменного обращения заявителя.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 Должностные лица уполномоченного органа, предоставляют информацию по следующим вопросам: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о порядке предоставления муниципальной услуги и ходе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о перечне документов, необходимых для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о времени приема документов, необходимых для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о сроке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е) об основаниях отказа в приеме документов, необходимых для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ж) об основаниях отказа в предоставлении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 Основными требованиями при предоставлении информации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актуальность;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своевременность;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четкость и доступность в изложении информации;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полнота информации;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соответствие информации требованиям законодательства.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 xml:space="preserve">Прием заявителей главой администрации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CA38A5" w:rsidRPr="00E45514">
        <w:rPr>
          <w:rFonts w:ascii="Arial" w:hAnsi="Arial" w:cs="Arial"/>
          <w:sz w:val="24"/>
          <w:szCs w:val="24"/>
        </w:rPr>
        <w:t>2-41-95</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Днем регистрации обращения является день его поступления в уполномоченный орган.</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на стендах, расположенных в помещениях, занимаемых уполномоченным органом;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б) в информационно-телекоммуникационной сети «Интернет» </w:t>
      </w:r>
      <w:r w:rsidR="00CA38A5" w:rsidRPr="00E45514">
        <w:rPr>
          <w:rFonts w:ascii="Arial" w:hAnsi="Arial" w:cs="Arial"/>
          <w:sz w:val="24"/>
          <w:szCs w:val="24"/>
        </w:rPr>
        <w:t xml:space="preserve">, </w:t>
      </w:r>
      <w:r w:rsidRPr="00E45514">
        <w:rPr>
          <w:rFonts w:ascii="Arial" w:hAnsi="Arial" w:cs="Arial"/>
          <w:sz w:val="24"/>
          <w:szCs w:val="24"/>
        </w:rPr>
        <w:t xml:space="preserve"> официальном сайте МФЦ, а также на Портале;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посредством публикации в средствах массовой информации.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список документов для получения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 о сроках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 извлечения из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 об основаниях отказа в предоставлении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 об описании конечного результата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17. Информация об уполномоченном органе: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а) место нахождения: Иркутская область, Нижнеудинский район, </w:t>
      </w:r>
      <w:r w:rsidR="00CA38A5" w:rsidRPr="00E45514">
        <w:rPr>
          <w:rFonts w:ascii="Arial" w:hAnsi="Arial" w:cs="Arial"/>
          <w:sz w:val="24"/>
          <w:szCs w:val="24"/>
        </w:rPr>
        <w:t>с. Худоеланское, ул. Московская, 77 А</w:t>
      </w:r>
      <w:r w:rsidRPr="00E45514">
        <w:rPr>
          <w:rFonts w:ascii="Arial" w:hAnsi="Arial" w:cs="Arial"/>
          <w:sz w:val="24"/>
          <w:szCs w:val="24"/>
        </w:rPr>
        <w:t>;</w:t>
      </w:r>
    </w:p>
    <w:p w:rsidR="00A22724" w:rsidRPr="00E45514" w:rsidRDefault="00CA38A5"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телефон: 8 (39557) 2-41-95</w:t>
      </w:r>
      <w:r w:rsidR="00A22724" w:rsidRPr="00E45514">
        <w:rPr>
          <w:rFonts w:ascii="Arial" w:hAnsi="Arial" w:cs="Arial"/>
          <w:sz w:val="24"/>
          <w:szCs w:val="24"/>
        </w:rPr>
        <w:t xml:space="preserve">;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почтовый адрес для направления документов и обращений: 6651</w:t>
      </w:r>
      <w:r w:rsidR="00CA38A5" w:rsidRPr="00E45514">
        <w:rPr>
          <w:rFonts w:ascii="Arial" w:hAnsi="Arial" w:cs="Arial"/>
          <w:sz w:val="24"/>
          <w:szCs w:val="24"/>
        </w:rPr>
        <w:t>35</w:t>
      </w:r>
      <w:r w:rsidRPr="00E45514">
        <w:rPr>
          <w:rFonts w:ascii="Arial" w:hAnsi="Arial" w:cs="Arial"/>
          <w:sz w:val="24"/>
          <w:szCs w:val="24"/>
        </w:rPr>
        <w:t xml:space="preserve">, Иркутская область, Нижнеудинский район, </w:t>
      </w:r>
      <w:r w:rsidR="00CA38A5" w:rsidRPr="00E45514">
        <w:rPr>
          <w:rFonts w:ascii="Arial" w:hAnsi="Arial" w:cs="Arial"/>
          <w:sz w:val="24"/>
          <w:szCs w:val="24"/>
        </w:rPr>
        <w:t>с. Худоеланское, ул. Московская, 77 А</w:t>
      </w:r>
      <w:r w:rsidRPr="00E45514">
        <w:rPr>
          <w:rFonts w:ascii="Arial" w:hAnsi="Arial" w:cs="Arial"/>
          <w:sz w:val="24"/>
          <w:szCs w:val="24"/>
        </w:rPr>
        <w:t>;</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г) адрес электронной почты: </w:t>
      </w:r>
      <w:r w:rsidR="00CA38A5" w:rsidRPr="00E45514">
        <w:rPr>
          <w:rFonts w:ascii="Arial" w:hAnsi="Arial" w:cs="Arial"/>
          <w:sz w:val="24"/>
          <w:lang w:val="en-US"/>
        </w:rPr>
        <w:t>adm</w:t>
      </w:r>
      <w:r w:rsidR="00CA38A5" w:rsidRPr="00E45514">
        <w:rPr>
          <w:rFonts w:ascii="Arial" w:hAnsi="Arial" w:cs="Arial"/>
          <w:sz w:val="24"/>
        </w:rPr>
        <w:t>.</w:t>
      </w:r>
      <w:r w:rsidR="00CA38A5" w:rsidRPr="00E45514">
        <w:rPr>
          <w:rFonts w:ascii="Arial" w:hAnsi="Arial" w:cs="Arial"/>
          <w:sz w:val="24"/>
          <w:lang w:val="en-US"/>
        </w:rPr>
        <w:t>hudoelansckogomo</w:t>
      </w:r>
      <w:r w:rsidR="00CA38A5" w:rsidRPr="00E45514">
        <w:rPr>
          <w:rFonts w:ascii="Arial" w:hAnsi="Arial" w:cs="Arial"/>
          <w:sz w:val="24"/>
        </w:rPr>
        <w:t xml:space="preserve">@ </w:t>
      </w:r>
      <w:r w:rsidR="00CA38A5" w:rsidRPr="00E45514">
        <w:rPr>
          <w:rFonts w:ascii="Arial" w:hAnsi="Arial" w:cs="Arial"/>
          <w:sz w:val="24"/>
          <w:lang w:val="en-US"/>
        </w:rPr>
        <w:t>yandex</w:t>
      </w:r>
      <w:r w:rsidR="00CA38A5" w:rsidRPr="00E45514">
        <w:rPr>
          <w:rFonts w:ascii="Arial" w:hAnsi="Arial" w:cs="Arial"/>
          <w:sz w:val="24"/>
        </w:rPr>
        <w:t>.</w:t>
      </w:r>
      <w:r w:rsidR="00CA38A5" w:rsidRPr="00E45514">
        <w:rPr>
          <w:rFonts w:ascii="Arial" w:hAnsi="Arial" w:cs="Arial"/>
          <w:sz w:val="24"/>
          <w:lang w:val="en-US"/>
        </w:rPr>
        <w:t>ru</w:t>
      </w:r>
      <w:r w:rsidRPr="00E45514">
        <w:rPr>
          <w:rFonts w:ascii="Arial" w:hAnsi="Arial" w:cs="Arial"/>
          <w:i/>
          <w:sz w:val="32"/>
          <w:szCs w:val="24"/>
        </w:rPr>
        <w:t>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A22724" w:rsidRPr="00E45514" w:rsidTr="00A22724">
        <w:tc>
          <w:tcPr>
            <w:tcW w:w="2660"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lang w:val="en-US"/>
              </w:rPr>
              <w:t>8</w:t>
            </w:r>
            <w:r w:rsidRPr="00E45514">
              <w:rPr>
                <w:rFonts w:ascii="Arial" w:hAnsi="Arial" w:cs="Arial"/>
                <w:sz w:val="24"/>
                <w:szCs w:val="24"/>
              </w:rPr>
              <w:t>.00 – 1</w:t>
            </w:r>
            <w:r w:rsidRPr="00E45514">
              <w:rPr>
                <w:rFonts w:ascii="Arial" w:hAnsi="Arial" w:cs="Arial"/>
                <w:sz w:val="24"/>
                <w:szCs w:val="24"/>
                <w:lang w:val="en-US"/>
              </w:rPr>
              <w:t>7</w:t>
            </w:r>
            <w:r w:rsidRPr="00E45514">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(перерыв 13.00 – 14.00)</w:t>
            </w:r>
          </w:p>
        </w:tc>
      </w:tr>
      <w:tr w:rsidR="00A22724" w:rsidRPr="00E45514" w:rsidTr="00A22724">
        <w:tc>
          <w:tcPr>
            <w:tcW w:w="2660"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lang w:val="en-US"/>
              </w:rPr>
              <w:t>8</w:t>
            </w:r>
            <w:r w:rsidRPr="00E45514">
              <w:rPr>
                <w:rFonts w:ascii="Arial" w:hAnsi="Arial" w:cs="Arial"/>
                <w:sz w:val="24"/>
                <w:szCs w:val="24"/>
              </w:rPr>
              <w:t>.00 – 1</w:t>
            </w:r>
            <w:r w:rsidRPr="00E45514">
              <w:rPr>
                <w:rFonts w:ascii="Arial" w:hAnsi="Arial" w:cs="Arial"/>
                <w:sz w:val="24"/>
                <w:szCs w:val="24"/>
                <w:lang w:val="en-US"/>
              </w:rPr>
              <w:t>7</w:t>
            </w:r>
            <w:r w:rsidRPr="00E45514">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(перерыв 13.00 – 14.00)</w:t>
            </w:r>
          </w:p>
        </w:tc>
      </w:tr>
      <w:tr w:rsidR="00A22724" w:rsidRPr="00E45514" w:rsidTr="00A22724">
        <w:tc>
          <w:tcPr>
            <w:tcW w:w="2660"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lang w:val="en-US"/>
              </w:rPr>
              <w:t>8</w:t>
            </w:r>
            <w:r w:rsidRPr="00E45514">
              <w:rPr>
                <w:rFonts w:ascii="Arial" w:hAnsi="Arial" w:cs="Arial"/>
                <w:sz w:val="24"/>
                <w:szCs w:val="24"/>
              </w:rPr>
              <w:t>.00 – 1</w:t>
            </w:r>
            <w:r w:rsidRPr="00E45514">
              <w:rPr>
                <w:rFonts w:ascii="Arial" w:hAnsi="Arial" w:cs="Arial"/>
                <w:sz w:val="24"/>
                <w:szCs w:val="24"/>
                <w:lang w:val="en-US"/>
              </w:rPr>
              <w:t>7</w:t>
            </w:r>
            <w:r w:rsidRPr="00E45514">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(перерыв 13.00 – 14.00)</w:t>
            </w:r>
          </w:p>
        </w:tc>
      </w:tr>
      <w:tr w:rsidR="00A22724" w:rsidRPr="00E45514" w:rsidTr="00A22724">
        <w:tc>
          <w:tcPr>
            <w:tcW w:w="2660"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lang w:val="en-US"/>
              </w:rPr>
              <w:t>8</w:t>
            </w:r>
            <w:r w:rsidRPr="00E45514">
              <w:rPr>
                <w:rFonts w:ascii="Arial" w:hAnsi="Arial" w:cs="Arial"/>
                <w:sz w:val="24"/>
                <w:szCs w:val="24"/>
              </w:rPr>
              <w:t>.00 – 1</w:t>
            </w:r>
            <w:r w:rsidRPr="00E45514">
              <w:rPr>
                <w:rFonts w:ascii="Arial" w:hAnsi="Arial" w:cs="Arial"/>
                <w:sz w:val="24"/>
                <w:szCs w:val="24"/>
                <w:lang w:val="en-US"/>
              </w:rPr>
              <w:t>7</w:t>
            </w:r>
            <w:r w:rsidRPr="00E45514">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(перерыв 13.00 – 14.00)</w:t>
            </w:r>
          </w:p>
        </w:tc>
      </w:tr>
      <w:tr w:rsidR="00A22724" w:rsidRPr="00E45514" w:rsidTr="00A22724">
        <w:tc>
          <w:tcPr>
            <w:tcW w:w="2660"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lang w:val="en-US"/>
              </w:rPr>
              <w:t>8</w:t>
            </w:r>
            <w:r w:rsidRPr="00E45514">
              <w:rPr>
                <w:rFonts w:ascii="Arial" w:hAnsi="Arial" w:cs="Arial"/>
                <w:sz w:val="24"/>
                <w:szCs w:val="24"/>
              </w:rPr>
              <w:t>.00 – 1</w:t>
            </w:r>
            <w:r w:rsidRPr="00E45514">
              <w:rPr>
                <w:rFonts w:ascii="Arial" w:hAnsi="Arial" w:cs="Arial"/>
                <w:sz w:val="24"/>
                <w:szCs w:val="24"/>
                <w:lang w:val="en-US"/>
              </w:rPr>
              <w:t>7</w:t>
            </w:r>
            <w:r w:rsidRPr="00E45514">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(перерыв 13.00 – 14.00)</w:t>
            </w:r>
          </w:p>
        </w:tc>
      </w:tr>
    </w:tbl>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E45514">
        <w:rPr>
          <w:rFonts w:ascii="Arial" w:hAnsi="Arial" w:cs="Arial"/>
          <w:sz w:val="24"/>
          <w:szCs w:val="24"/>
        </w:rPr>
        <w:lastRenderedPageBreak/>
        <w:t xml:space="preserve">Суббота, воскресенье – выходные дни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19. График приема заявителей главой администрации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A22724" w:rsidRPr="00E45514" w:rsidTr="00A22724">
        <w:tc>
          <w:tcPr>
            <w:tcW w:w="255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10.00 – 13.00</w:t>
            </w:r>
          </w:p>
        </w:tc>
      </w:tr>
      <w:tr w:rsidR="00A22724" w:rsidRPr="00E45514" w:rsidTr="00A22724">
        <w:tc>
          <w:tcPr>
            <w:tcW w:w="255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10.00 – 13.00</w:t>
            </w:r>
          </w:p>
        </w:tc>
      </w:tr>
      <w:tr w:rsidR="00A22724" w:rsidRPr="00E45514" w:rsidTr="00A22724">
        <w:tc>
          <w:tcPr>
            <w:tcW w:w="255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10.00 – 13.00</w:t>
            </w:r>
          </w:p>
        </w:tc>
      </w:tr>
      <w:tr w:rsidR="00A22724" w:rsidRPr="00E45514" w:rsidTr="00A22724">
        <w:tc>
          <w:tcPr>
            <w:tcW w:w="255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10.00 – 13.00</w:t>
            </w:r>
          </w:p>
        </w:tc>
      </w:tr>
      <w:tr w:rsidR="00A22724" w:rsidRPr="00E45514" w:rsidTr="00A22724">
        <w:tc>
          <w:tcPr>
            <w:tcW w:w="255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A22724" w:rsidRPr="00E45514" w:rsidRDefault="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10.00 – 13.00</w:t>
            </w:r>
          </w:p>
        </w:tc>
      </w:tr>
    </w:tbl>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E45514">
          <w:rPr>
            <w:rStyle w:val="a3"/>
            <w:rFonts w:ascii="Arial" w:hAnsi="Arial" w:cs="Arial"/>
            <w:sz w:val="24"/>
            <w:szCs w:val="24"/>
            <w:lang w:val="en-US"/>
          </w:rPr>
          <w:t>www</w:t>
        </w:r>
        <w:r w:rsidRPr="00E45514">
          <w:rPr>
            <w:rStyle w:val="a3"/>
            <w:rFonts w:ascii="Arial" w:hAnsi="Arial" w:cs="Arial"/>
            <w:sz w:val="24"/>
            <w:szCs w:val="24"/>
          </w:rPr>
          <w:t>.</w:t>
        </w:r>
        <w:r w:rsidRPr="00E45514">
          <w:rPr>
            <w:rStyle w:val="a3"/>
            <w:rFonts w:ascii="Arial" w:hAnsi="Arial" w:cs="Arial"/>
            <w:sz w:val="24"/>
            <w:szCs w:val="24"/>
            <w:lang w:val="en-US"/>
          </w:rPr>
          <w:t>mfc</w:t>
        </w:r>
        <w:r w:rsidRPr="00E45514">
          <w:rPr>
            <w:rStyle w:val="a3"/>
            <w:rFonts w:ascii="Arial" w:hAnsi="Arial" w:cs="Arial"/>
            <w:sz w:val="24"/>
            <w:szCs w:val="24"/>
          </w:rPr>
          <w:t>38.</w:t>
        </w:r>
        <w:r w:rsidRPr="00E45514">
          <w:rPr>
            <w:rStyle w:val="a3"/>
            <w:rFonts w:ascii="Arial" w:hAnsi="Arial" w:cs="Arial"/>
            <w:sz w:val="24"/>
            <w:szCs w:val="24"/>
            <w:lang w:val="en-US"/>
          </w:rPr>
          <w:t>ru</w:t>
        </w:r>
      </w:hyperlink>
      <w:r w:rsidRPr="00E45514">
        <w:rPr>
          <w:rFonts w:ascii="Arial" w:hAnsi="Arial" w:cs="Arial"/>
          <w:sz w:val="24"/>
          <w:szCs w:val="24"/>
        </w:rPr>
        <w:t>.</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Раздел II. СТАНДАРТ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6" w:name="Par146"/>
      <w:bookmarkEnd w:id="6"/>
      <w:r w:rsidRPr="00E45514">
        <w:rPr>
          <w:rFonts w:ascii="Arial" w:hAnsi="Arial" w:cs="Arial"/>
          <w:sz w:val="24"/>
          <w:szCs w:val="24"/>
        </w:rPr>
        <w:t>Глава 4. Наименование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21.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расположенных на территории </w:t>
      </w:r>
      <w:r w:rsidR="00CA38A5" w:rsidRPr="00E45514">
        <w:rPr>
          <w:rFonts w:ascii="Arial" w:hAnsi="Arial" w:cs="Arial"/>
          <w:bCs/>
          <w:sz w:val="24"/>
          <w:szCs w:val="24"/>
        </w:rPr>
        <w:t>Худоеланского</w:t>
      </w:r>
      <w:r w:rsidR="00CA38A5" w:rsidRPr="00E45514">
        <w:rPr>
          <w:rFonts w:ascii="Arial" w:hAnsi="Arial" w:cs="Arial"/>
          <w:sz w:val="24"/>
          <w:szCs w:val="24"/>
        </w:rPr>
        <w:t xml:space="preserve"> </w:t>
      </w:r>
      <w:r w:rsidRPr="00E45514">
        <w:rPr>
          <w:rFonts w:ascii="Arial" w:hAnsi="Arial" w:cs="Arial"/>
          <w:sz w:val="24"/>
          <w:szCs w:val="24"/>
        </w:rPr>
        <w:t>муниципального образования (далее – обмен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22. Обмен земельных участков осуществляется в соответствии с законодательством.</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7" w:name="Par151"/>
      <w:bookmarkEnd w:id="7"/>
      <w:r w:rsidRPr="00E45514">
        <w:rPr>
          <w:rFonts w:ascii="Arial" w:hAnsi="Arial" w:cs="Arial"/>
          <w:sz w:val="24"/>
          <w:szCs w:val="24"/>
        </w:rPr>
        <w:t>Глава 5. Наименование органа местного самоуправления,</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предоставляющего муниципальную услугу</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23. Органом местного самоуправления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CA38A5" w:rsidRPr="00E45514">
        <w:rPr>
          <w:rFonts w:ascii="Arial" w:hAnsi="Arial" w:cs="Arial"/>
          <w:bCs/>
          <w:sz w:val="24"/>
          <w:szCs w:val="24"/>
        </w:rPr>
        <w:t>Худоеланского</w:t>
      </w:r>
      <w:r w:rsidR="00CA38A5" w:rsidRPr="00E45514">
        <w:rPr>
          <w:rFonts w:ascii="Arial" w:hAnsi="Arial" w:cs="Arial"/>
          <w:sz w:val="24"/>
          <w:szCs w:val="24"/>
        </w:rPr>
        <w:t xml:space="preserve"> </w:t>
      </w:r>
      <w:r w:rsidRPr="00E45514">
        <w:rPr>
          <w:rFonts w:ascii="Arial" w:hAnsi="Arial" w:cs="Arial"/>
          <w:sz w:val="24"/>
          <w:szCs w:val="24"/>
        </w:rPr>
        <w:t>муниципального образования..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23.1.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CA38A5" w:rsidRPr="00E45514">
        <w:rPr>
          <w:rFonts w:ascii="Arial" w:hAnsi="Arial" w:cs="Arial"/>
          <w:bCs/>
          <w:sz w:val="24"/>
          <w:szCs w:val="24"/>
        </w:rPr>
        <w:t>Худоеланского</w:t>
      </w:r>
      <w:r w:rsidR="00CA38A5" w:rsidRPr="00E45514">
        <w:rPr>
          <w:rFonts w:ascii="Arial" w:hAnsi="Arial" w:cs="Arial"/>
          <w:sz w:val="24"/>
          <w:szCs w:val="24"/>
        </w:rPr>
        <w:t xml:space="preserve"> </w:t>
      </w:r>
      <w:r w:rsidRPr="00E45514">
        <w:rPr>
          <w:rFonts w:ascii="Arial" w:hAnsi="Arial" w:cs="Arial"/>
          <w:sz w:val="24"/>
          <w:szCs w:val="24"/>
        </w:rPr>
        <w:t>муниципального образования</w:t>
      </w:r>
      <w:r w:rsidRPr="00E45514">
        <w:rPr>
          <w:rFonts w:ascii="Arial" w:hAnsi="Arial" w:cs="Arial"/>
          <w:i/>
          <w:sz w:val="24"/>
          <w:szCs w:val="24"/>
        </w:rPr>
        <w:t>.</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24. В предоставлении муниципальной услуги участвуют: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Федеральная служба государственной регистрации, кадастра и картографии (Росреестр);</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Федеральная налоговая служба;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Федеральная миграционная служба;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служба по охране объектов культурного наследия Иркутской области;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служба записи актов гражданского состояния Иркутской области;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органы местного самоуправления муниципальных образований Иркутской области.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нотариусы.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8" w:name="Par159"/>
      <w:bookmarkEnd w:id="8"/>
      <w:r w:rsidRPr="00E45514">
        <w:rPr>
          <w:rFonts w:ascii="Arial" w:hAnsi="Arial" w:cs="Arial"/>
          <w:sz w:val="24"/>
          <w:szCs w:val="24"/>
        </w:rPr>
        <w:t>Глава 6. Описание результата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25. Конечным результатом предоставления муниципальной услуги является</w:t>
      </w:r>
      <w:bookmarkStart w:id="9" w:name="Par167"/>
      <w:bookmarkEnd w:id="9"/>
      <w:r w:rsidRPr="00E45514">
        <w:rPr>
          <w:rFonts w:ascii="Arial" w:hAnsi="Arial" w:cs="Arial"/>
          <w:sz w:val="24"/>
          <w:szCs w:val="24"/>
        </w:rPr>
        <w:t xml:space="preserve"> направление (выдача) заявителю:</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 направление заявителю копии правового акта администрации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об обмене земельных участков, находящихся в государственной или муниципальной собственности на земельные участки, находящиеся в частной собственности;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направление заявителю предложения о заключении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 с приложением схемы границ земельных участков на кадастровом плане территории;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направление заявителю подписанных уполномоченным органом экземпляров проекта договора мены земельных участков, находящихся в государственной и муниципальной собственности, на земельные участки, находящиеся в частной собственности в случае, если заявление предусматривает обмен земельных участков, находящихся в государственной и муниципальной собственности, на земельные участки, находящиеся в частной собственности, предусмотренном пунктами 1, 2 статьи 39.21 Земельного Кодекса;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направление заявителю копии правового акта об отказе в обмене земельных участков, находящихся в государственной и муниципальной собственности, на земельные участки, находящиеся в частной собственности..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E45514">
        <w:rPr>
          <w:rFonts w:ascii="Arial" w:hAnsi="Arial" w:cs="Arial"/>
          <w:sz w:val="24"/>
          <w:szCs w:val="24"/>
        </w:rPr>
        <w:t>26. Уполномоченный орган в течение 30 календарных дней с момента получения заявления и необходимых документов принимает решение об обмене земельных участков, находящихся в государственной или муниципальной собственности на земельные участки, находящиеся в частной собственности.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 дней со дня подготовки результата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Срок утверждения правового акта уполномоченного органа об обмене земельных участков, находящихся в государственной или муниципальной собственности на земельные участки, находящиеся в частной собственности составляет 7 дней с момента принятия решения об обмене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Срок подготовки проекта договора мены земельных участков составляет 7 дней с момента принятия решения об обмене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29.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1" w:name="Par179"/>
      <w:bookmarkEnd w:id="11"/>
      <w:r w:rsidRPr="00E45514">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30. Предоставление муниципальной услуги осуществляется в соответствии с законодательством.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а) Конституция Российской Федерации (Российская газета, № 7, </w:t>
      </w:r>
      <w:r w:rsidRPr="00E45514">
        <w:rPr>
          <w:rFonts w:ascii="Arial" w:hAnsi="Arial" w:cs="Arial"/>
          <w:sz w:val="24"/>
          <w:szCs w:val="24"/>
        </w:rPr>
        <w:br/>
        <w:t>21 января 2009 года, Собрание законодательства Российской Федерации, № 4, 26 января 2009 года, ст. 445, Парламентская газета, № 4, 23-29 января 2009 года);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Земельный кодекс Российской Федерации («Российская газета»</w:t>
      </w:r>
      <w:r w:rsidRPr="00E45514">
        <w:rPr>
          <w:rFonts w:ascii="Arial" w:hAnsi="Arial" w:cs="Arial"/>
          <w:sz w:val="24"/>
          <w:szCs w:val="24"/>
        </w:rPr>
        <w:br/>
        <w:t>№ 211 - 212, 30 октября 2001 года);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Градостроительный кодекс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E45514">
        <w:rPr>
          <w:rFonts w:ascii="Arial" w:hAnsi="Arial" w:cs="Arial"/>
          <w:sz w:val="24"/>
          <w:szCs w:val="24"/>
        </w:rPr>
        <w:br/>
        <w:t>№ 40, ст. 3822);</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ж) Федеральный закон от 29 декабря 2004 года № 191-ФЗ </w:t>
      </w:r>
      <w:r w:rsidRPr="00E45514">
        <w:rPr>
          <w:rFonts w:ascii="Arial" w:hAnsi="Arial" w:cs="Arial"/>
          <w:sz w:val="24"/>
          <w:szCs w:val="24"/>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з)</w:t>
      </w:r>
      <w:r w:rsidRPr="00E45514">
        <w:rPr>
          <w:rFonts w:ascii="Arial" w:hAnsi="Arial" w:cs="Arial"/>
          <w:iCs/>
          <w:sz w:val="24"/>
          <w:szCs w:val="24"/>
        </w:rPr>
        <w:t xml:space="preserve"> </w:t>
      </w:r>
      <w:r w:rsidRPr="00E45514">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A22724" w:rsidRPr="00E45514" w:rsidRDefault="00A22724" w:rsidP="00A22724">
      <w:pPr>
        <w:overflowPunct w:val="0"/>
        <w:autoSpaceDE w:val="0"/>
        <w:autoSpaceDN w:val="0"/>
        <w:adjustRightInd w:val="0"/>
        <w:ind w:firstLine="709"/>
        <w:jc w:val="both"/>
        <w:textAlignment w:val="baseline"/>
        <w:rPr>
          <w:rFonts w:ascii="Arial" w:hAnsi="Arial" w:cs="Arial"/>
          <w:iCs/>
          <w:sz w:val="24"/>
          <w:szCs w:val="24"/>
        </w:rPr>
      </w:pPr>
      <w:r w:rsidRPr="00E45514">
        <w:rPr>
          <w:rFonts w:ascii="Arial" w:hAnsi="Arial" w:cs="Arial"/>
          <w:iCs/>
          <w:sz w:val="24"/>
          <w:szCs w:val="24"/>
        </w:rPr>
        <w:t>к)Федеральный закон от 21.07.1997 г. № 122-ФЗ «О государственной регистрации прав на недвижимое имущество и сделок с ним»;</w:t>
      </w:r>
    </w:p>
    <w:p w:rsidR="00A22724" w:rsidRPr="00E45514" w:rsidRDefault="00A22724" w:rsidP="00A22724">
      <w:pPr>
        <w:overflowPunct w:val="0"/>
        <w:autoSpaceDE w:val="0"/>
        <w:autoSpaceDN w:val="0"/>
        <w:adjustRightInd w:val="0"/>
        <w:ind w:firstLine="709"/>
        <w:jc w:val="both"/>
        <w:textAlignment w:val="baseline"/>
        <w:rPr>
          <w:rFonts w:ascii="Arial" w:hAnsi="Arial" w:cs="Arial"/>
          <w:iCs/>
          <w:sz w:val="24"/>
          <w:szCs w:val="24"/>
        </w:rPr>
      </w:pPr>
      <w:r w:rsidRPr="00E45514">
        <w:rPr>
          <w:rFonts w:ascii="Arial" w:hAnsi="Arial" w:cs="Arial"/>
          <w:iCs/>
          <w:sz w:val="24"/>
          <w:szCs w:val="24"/>
        </w:rPr>
        <w:t>л) Федеральный закон от 24.07.2007 г. № 221-ФЗ «О государственном кадастре недвижимости»;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iCs/>
          <w:sz w:val="24"/>
          <w:szCs w:val="24"/>
        </w:rPr>
      </w:pPr>
      <w:r w:rsidRPr="00E45514">
        <w:rPr>
          <w:rFonts w:ascii="Arial" w:hAnsi="Arial" w:cs="Arial"/>
          <w:iCs/>
          <w:sz w:val="24"/>
          <w:szCs w:val="24"/>
        </w:rPr>
        <w:t>м) Федеральный закон от 29.07.1998 г. № 135-ФЗ «Об оценочной деятельности в Российской Федерации»;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iCs/>
          <w:sz w:val="24"/>
          <w:szCs w:val="24"/>
        </w:rPr>
      </w:pPr>
      <w:r w:rsidRPr="00E45514">
        <w:rPr>
          <w:rFonts w:ascii="Arial" w:hAnsi="Arial" w:cs="Arial"/>
          <w:iCs/>
          <w:sz w:val="24"/>
          <w:szCs w:val="24"/>
        </w:rPr>
        <w:t>н) Федеральный закон от 6 апреля 2011 г. N 63-ФЗ «Об электронной подписи»;</w:t>
      </w:r>
    </w:p>
    <w:p w:rsidR="00A22724" w:rsidRPr="00E45514" w:rsidRDefault="00A22724" w:rsidP="00A22724">
      <w:pPr>
        <w:overflowPunct w:val="0"/>
        <w:autoSpaceDE w:val="0"/>
        <w:autoSpaceDN w:val="0"/>
        <w:adjustRightInd w:val="0"/>
        <w:ind w:firstLine="709"/>
        <w:jc w:val="both"/>
        <w:textAlignment w:val="baseline"/>
        <w:rPr>
          <w:rFonts w:ascii="Arial" w:hAnsi="Arial" w:cs="Arial"/>
          <w:iCs/>
          <w:sz w:val="24"/>
          <w:szCs w:val="24"/>
        </w:rPr>
      </w:pPr>
      <w:r w:rsidRPr="00E45514">
        <w:rPr>
          <w:rFonts w:ascii="Arial" w:hAnsi="Arial" w:cs="Arial"/>
          <w:iCs/>
          <w:sz w:val="24"/>
          <w:szCs w:val="24"/>
        </w:rPr>
        <w:t>о) Федеральный закон от 27.07.2006 № 152-ФЗ «О персональных данных»</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п) Решение Думы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от </w:t>
      </w:r>
      <w:r w:rsidR="00CA38A5" w:rsidRPr="00E45514">
        <w:rPr>
          <w:rFonts w:ascii="Arial" w:hAnsi="Arial" w:cs="Arial"/>
          <w:sz w:val="24"/>
          <w:szCs w:val="24"/>
        </w:rPr>
        <w:t>24.01.2013 г. № 6</w:t>
      </w:r>
      <w:r w:rsidRPr="00E45514">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р) Устав </w:t>
      </w:r>
      <w:r w:rsidR="00CA38A5"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w:t>
      </w:r>
    </w:p>
    <w:p w:rsidR="00CA38A5" w:rsidRPr="00E45514" w:rsidRDefault="00CA38A5"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с) </w:t>
      </w:r>
      <w:r w:rsidRPr="00E45514">
        <w:rPr>
          <w:rFonts w:ascii="Arial" w:hAnsi="Arial" w:cs="Arial"/>
          <w:sz w:val="24"/>
          <w:szCs w:val="24"/>
          <w:lang w:eastAsia="en-US"/>
        </w:rPr>
        <w:t>иные нормативно- правовые акты, разработанные в соответствии с федеральным, региональным законодательством</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2" w:name="Par199"/>
      <w:bookmarkEnd w:id="12"/>
      <w:r w:rsidRPr="00E45514">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E45514">
        <w:rPr>
          <w:rFonts w:ascii="Arial" w:hAnsi="Arial" w:cs="Arial"/>
          <w:sz w:val="24"/>
          <w:szCs w:val="24"/>
        </w:rPr>
        <w:t>32. Заявитель, обращается в уполномоченный орган с заявлением об обмене земельного участка, находящегося в государственной и муниципальной собственности, на земельные участки, находящиеся в частной собственности, по форме согласно Приложению № 1 к настоящему административному регламенту с приложением следующих документов:</w:t>
      </w:r>
      <w:bookmarkStart w:id="14" w:name="Par131"/>
      <w:bookmarkEnd w:id="14"/>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схема границ земельных участков (предполагаемых к обмену земельных участков, находящихся в государственной и муниципальной собственности, на земельные участки, находящиеся в частной собственности)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34. Требования к документам, представляемым заявителем: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тексты документов должны быть написаны разборчиво;</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документы не должны быть исполнены карандашом;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5" w:name="Par224"/>
      <w:bookmarkEnd w:id="15"/>
      <w:r w:rsidRPr="00E45514">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16" w:name="Par232"/>
      <w:bookmarkEnd w:id="16"/>
      <w:r w:rsidRPr="00E45514">
        <w:rPr>
          <w:rFonts w:ascii="Arial" w:hAnsi="Arial" w:cs="Arial"/>
          <w:sz w:val="24"/>
          <w:szCs w:val="24"/>
        </w:rPr>
        <w:t>35. .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 кадастровый паспорт земельного участка либо кадастровая выписка о земельном участке;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 заключение службы по охране объектов культурного наследия;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Заявитель вправе представить указанные документы самостоятельно.</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36. Уполномоченный орган, МФЦ при предоставлении муниципальной услуги не вправе требовать от заявителей: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E45514">
        <w:rPr>
          <w:rFonts w:ascii="Arial" w:hAnsi="Arial" w:cs="Arial"/>
          <w:sz w:val="24"/>
          <w:szCs w:val="24"/>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7" w:name="Par239"/>
      <w:bookmarkEnd w:id="17"/>
      <w:r w:rsidRPr="00E45514">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37. Основаниями для отказа в приеме заявления и документов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с заявлением обратилось ненадлежащее лицо;</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 представление неполного пакета документов, предусмотренного пунктом 32 настоящего административного регламента;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несоответствие документов требованиям, указанным в пункте 34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отсутствие кадастрового учета обмениваемых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утвержденными проектом планировки территории и проектом межевания территории земельный участок не предназначен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обмен приведет к невозможности использовать земельный участок в соответствии с его разрешенным использованием или к существенным затруднением в использовании земельного участка;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цена обмениваемых земельных участков неравнозначна;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 наличие в </w:t>
      </w:r>
      <w:hyperlink r:id="rId11" w:history="1">
        <w:r w:rsidRPr="00E45514">
          <w:rPr>
            <w:rStyle w:val="a3"/>
            <w:rFonts w:ascii="Arial" w:hAnsi="Arial" w:cs="Arial"/>
            <w:sz w:val="24"/>
            <w:szCs w:val="24"/>
          </w:rPr>
          <w:t>заявлении</w:t>
        </w:r>
      </w:hyperlink>
      <w:r w:rsidRPr="00E45514">
        <w:rPr>
          <w:rFonts w:ascii="Arial" w:hAnsi="Arial" w:cs="Arial"/>
          <w:sz w:val="24"/>
          <w:szCs w:val="24"/>
        </w:rPr>
        <w:t xml:space="preserve"> нецензурных либо оскорбительных выражений, угроз жизни, здоровью и имуществу должностных лиц, а также членов их семей.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39. Отказ в приеме заявления и документов не препятствует повторному обращению заявителя в порядке, установленном пунктом 78 настоящего административного регламента.</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8" w:name="Par251"/>
      <w:bookmarkEnd w:id="18"/>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lastRenderedPageBreak/>
        <w:t>Глава 12. Перечень оснований для приостановления или отказа в предоставлении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40. Основания для приостановления предоставления муниципальной услуги являются: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w:t>
      </w:r>
      <w:r w:rsidRPr="00E45514">
        <w:rPr>
          <w:rFonts w:ascii="Arial" w:hAnsi="Arial" w:cs="Arial"/>
          <w:sz w:val="24"/>
          <w:szCs w:val="24"/>
        </w:rPr>
        <w:tab/>
        <w:t>при поступлении от заявителя письменного заявления о приостановлении предоставления услуги - на срок не более 3 месяцев;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w:t>
      </w:r>
      <w:r w:rsidRPr="00E45514">
        <w:rPr>
          <w:rFonts w:ascii="Arial" w:hAnsi="Arial" w:cs="Arial"/>
          <w:sz w:val="24"/>
          <w:szCs w:val="24"/>
        </w:rPr>
        <w:tab/>
        <w:t>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на основании определения или решения суда - на срок, установленный судом.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на основании письменного заявления физического лица или юридического лица на срок не более 3-х месяцев;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 32 настоящего Административного регламента на срок не более 10 дней;.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41. Основаниями для отказа в предоставлении муниципальной услуги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планируемый обмен земельных участков, находящихся в государственной и муниципальной собственности, на земельные участки, находящиеся в частной собственности не допускается в соответствии с федеральными законами;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обмен земельных участков, находящихся в государственной и муниципальной собственности, на земельные участки, находящиеся в частной собственности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19" w:name="Par261"/>
      <w:bookmarkEnd w:id="19"/>
      <w:r w:rsidRPr="00E4551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43. </w:t>
      </w:r>
      <w:r w:rsidRPr="00E45514">
        <w:rPr>
          <w:rFonts w:ascii="Arial" w:hAnsi="Arial" w:cs="Arial"/>
          <w:bCs/>
          <w:sz w:val="24"/>
          <w:szCs w:val="24"/>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0" w:name="Par270"/>
      <w:bookmarkEnd w:id="20"/>
      <w:r w:rsidRPr="00E45514">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i/>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44. Муниципальная услуга предоставляется бесплатно</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1" w:name="Par277"/>
      <w:bookmarkEnd w:id="21"/>
      <w:r w:rsidRPr="00E45514">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2" w:name="Par285"/>
      <w:bookmarkEnd w:id="22"/>
      <w:r w:rsidRPr="00E4551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23" w:name="Par289"/>
      <w:bookmarkEnd w:id="23"/>
      <w:r w:rsidRPr="00E45514">
        <w:rPr>
          <w:rFonts w:ascii="Arial" w:hAnsi="Arial" w:cs="Arial"/>
          <w:sz w:val="24"/>
          <w:szCs w:val="24"/>
        </w:rPr>
        <w:t>47. Максимальное время ожидания в очереди при подаче заявления и документов не превышает 15 минут.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4" w:name="Par293"/>
      <w:bookmarkEnd w:id="24"/>
      <w:r w:rsidRPr="00E45514">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5" w:name="Par300"/>
      <w:bookmarkEnd w:id="25"/>
      <w:r w:rsidRPr="00E45514">
        <w:rPr>
          <w:rFonts w:ascii="Arial" w:hAnsi="Arial" w:cs="Arial"/>
          <w:sz w:val="24"/>
          <w:szCs w:val="24"/>
        </w:rPr>
        <w:t>Глава 18. Требования к помещениям, в которых предоставляется муниципальная услуга</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54. Информационные таблички (вывески) размещаются рядом с входом, либо на двери входа так, чтобы они были хорошо видны заявителям.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E45514">
        <w:rPr>
          <w:rFonts w:ascii="Arial" w:hAnsi="Arial" w:cs="Arial"/>
          <w:sz w:val="24"/>
          <w:szCs w:val="24"/>
          <w:vertAlign w:val="superscript"/>
        </w:rPr>
        <w:t>1</w:t>
      </w:r>
      <w:r w:rsidRPr="00E45514">
        <w:rPr>
          <w:rFonts w:ascii="Arial" w:hAnsi="Arial" w:cs="Arial"/>
          <w:sz w:val="24"/>
          <w:szCs w:val="24"/>
        </w:rPr>
        <w:t>.</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6" w:name="Par313"/>
      <w:bookmarkEnd w:id="26"/>
      <w:r w:rsidRPr="00E45514">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62. Основными показателями доступности и качества муниципальной услуги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соблюдение требований к местам предоставления муниципальной услуги, их транспортной доступности;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среднее время ожидания в очереди при подаче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количество взаимодействий заявителя с должностными лицами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63. Основными требованиями к качеству рассмотрения обращений заявителей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достоверность предоставляемой заявителям информации о ходе рассмотрения обращения;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полнота информирования заявителей о ходе рассмотрения обращения;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наглядность форм предоставляемой информации об административных процедурах;</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оперативность вынесения решения в отношении рассматриваемого обращения.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для подачи документов, необходимых для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за получением результата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7" w:name="Par328"/>
      <w:bookmarkEnd w:id="27"/>
      <w:r w:rsidRPr="00E45514">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 обработка заявления и представленных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i/>
          <w:sz w:val="24"/>
          <w:szCs w:val="24"/>
        </w:rPr>
      </w:pPr>
      <w:r w:rsidRPr="00E45514">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00CA38A5" w:rsidRPr="00E45514">
          <w:rPr>
            <w:rStyle w:val="a3"/>
            <w:rFonts w:ascii="Arial" w:eastAsia="Calibri" w:hAnsi="Arial" w:cs="Arial"/>
            <w:szCs w:val="24"/>
          </w:rPr>
          <w:t>планом</w:t>
        </w:r>
      </w:hyperlink>
      <w:r w:rsidR="00CA38A5" w:rsidRPr="00E45514">
        <w:rPr>
          <w:rFonts w:ascii="Arial" w:eastAsia="Calibri" w:hAnsi="Arial" w:cs="Arial"/>
          <w:sz w:val="24"/>
          <w:szCs w:val="24"/>
        </w:rPr>
        <w:t xml:space="preserve"> перехода на предоставление в электронном виде муниципальных услуг</w:t>
      </w:r>
      <w:r w:rsidR="00CA38A5" w:rsidRPr="00E45514">
        <w:rPr>
          <w:rFonts w:ascii="Arial" w:eastAsia="Calibri" w:hAnsi="Arial" w:cs="Arial"/>
          <w:i/>
          <w:sz w:val="24"/>
          <w:szCs w:val="24"/>
        </w:rPr>
        <w:t xml:space="preserve">, </w:t>
      </w:r>
      <w:r w:rsidR="00CA38A5" w:rsidRPr="00E45514">
        <w:rPr>
          <w:rFonts w:ascii="Arial" w:eastAsia="Calibri" w:hAnsi="Arial" w:cs="Arial"/>
          <w:sz w:val="24"/>
          <w:szCs w:val="24"/>
        </w:rPr>
        <w:t xml:space="preserve">утвержденным </w:t>
      </w:r>
      <w:r w:rsidR="00CA38A5" w:rsidRPr="00E45514">
        <w:rPr>
          <w:rFonts w:ascii="Arial" w:hAnsi="Arial" w:cs="Arial"/>
          <w:sz w:val="24"/>
          <w:szCs w:val="24"/>
        </w:rPr>
        <w:t>Постановлением Администрации Худоеланского муниципального образования- администрации сельского поселения от 29.04.2013 г. за № 43</w:t>
      </w:r>
      <w:r w:rsidR="00CA38A5" w:rsidRPr="00E45514">
        <w:rPr>
          <w:rFonts w:ascii="Arial" w:eastAsia="Calibri" w:hAnsi="Arial" w:cs="Arial"/>
          <w:sz w:val="24"/>
          <w:szCs w:val="24"/>
        </w:rPr>
        <w:t xml:space="preserve">, и предусматривающий пять этапов </w:t>
      </w:r>
      <w:r w:rsidR="00CA38A5" w:rsidRPr="00E45514">
        <w:rPr>
          <w:rFonts w:ascii="Arial" w:hAnsi="Arial" w:cs="Arial"/>
          <w:sz w:val="24"/>
        </w:rPr>
        <w:t>перехода на предоставление муниципальных услуг в электронном вид</w:t>
      </w:r>
      <w:r w:rsidRPr="00E45514">
        <w:rPr>
          <w:rFonts w:ascii="Arial" w:hAnsi="Arial" w:cs="Arial"/>
          <w:i/>
          <w:sz w:val="24"/>
          <w:szCs w:val="24"/>
        </w:rPr>
        <w:t>:</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I этап – возможность получения информации о муниципальной услуге посредством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lang w:val="en-US"/>
        </w:rPr>
        <w:t>V</w:t>
      </w:r>
      <w:r w:rsidRPr="00E45514">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13" w:history="1">
        <w:r w:rsidRPr="00E45514">
          <w:rPr>
            <w:rStyle w:val="a3"/>
            <w:rFonts w:ascii="Arial" w:hAnsi="Arial" w:cs="Arial"/>
            <w:sz w:val="24"/>
            <w:szCs w:val="24"/>
          </w:rPr>
          <w:t>электронную подпись</w:t>
        </w:r>
      </w:hyperlink>
      <w:r w:rsidRPr="00E45514">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E45514">
          <w:rPr>
            <w:rStyle w:val="a3"/>
            <w:rFonts w:ascii="Arial" w:hAnsi="Arial" w:cs="Arial"/>
            <w:sz w:val="24"/>
            <w:szCs w:val="24"/>
          </w:rPr>
          <w:t>электронной подписи</w:t>
        </w:r>
      </w:hyperlink>
      <w:r w:rsidRPr="00E45514">
        <w:rPr>
          <w:rFonts w:ascii="Arial" w:hAnsi="Arial" w:cs="Arial"/>
          <w:sz w:val="24"/>
          <w:szCs w:val="24"/>
        </w:rPr>
        <w:t>, устанавливается в соответствии с законодательством.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8" w:name="Par339"/>
      <w:bookmarkEnd w:id="28"/>
      <w:r w:rsidRPr="00E45514">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29" w:name="Par343"/>
      <w:bookmarkEnd w:id="29"/>
      <w:r w:rsidRPr="00E45514">
        <w:rPr>
          <w:rFonts w:ascii="Arial" w:hAnsi="Arial" w:cs="Arial"/>
          <w:sz w:val="24"/>
          <w:szCs w:val="24"/>
        </w:rPr>
        <w:t>Глава 21. Состав и последовательность административных процедур</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76. Предоставление муниципальной услуги включает в себя следующие административные процедуры: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прием и регистрация заявления и  документов, подлежащих представлению заявителем;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 принятие решения об обмене земельных участков или принятие решения об отказе в обмене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4) направление (выдача) заявителю результатов предоставления муниципальной услуги.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lang w:val="x-none"/>
        </w:rPr>
      </w:pPr>
      <w:r w:rsidRPr="00E45514">
        <w:rPr>
          <w:rFonts w:ascii="Arial" w:hAnsi="Arial" w:cs="Arial"/>
          <w:sz w:val="24"/>
          <w:szCs w:val="24"/>
        </w:rPr>
        <w:lastRenderedPageBreak/>
        <w:t>77</w:t>
      </w:r>
      <w:r w:rsidRPr="00E45514">
        <w:rPr>
          <w:rFonts w:ascii="Arial" w:hAnsi="Arial" w:cs="Arial"/>
          <w:sz w:val="24"/>
          <w:szCs w:val="24"/>
          <w:lang w:val="x-none"/>
        </w:rPr>
        <w:t xml:space="preserve">. Блок-схема предоставления </w:t>
      </w:r>
      <w:r w:rsidRPr="00E45514">
        <w:rPr>
          <w:rFonts w:ascii="Arial" w:hAnsi="Arial" w:cs="Arial"/>
          <w:sz w:val="24"/>
          <w:szCs w:val="24"/>
        </w:rPr>
        <w:t>муниципальной</w:t>
      </w:r>
      <w:r w:rsidRPr="00E45514">
        <w:rPr>
          <w:rFonts w:ascii="Arial" w:hAnsi="Arial" w:cs="Arial"/>
          <w:sz w:val="24"/>
          <w:szCs w:val="24"/>
          <w:lang w:val="x-none"/>
        </w:rPr>
        <w:t xml:space="preserve"> услуги приводится в Приложении 2 к </w:t>
      </w:r>
      <w:r w:rsidRPr="00E45514">
        <w:rPr>
          <w:rFonts w:ascii="Arial" w:hAnsi="Arial" w:cs="Arial"/>
          <w:sz w:val="24"/>
          <w:szCs w:val="24"/>
        </w:rPr>
        <w:t>настоящему а</w:t>
      </w:r>
      <w:r w:rsidRPr="00E45514">
        <w:rPr>
          <w:rFonts w:ascii="Arial" w:hAnsi="Arial" w:cs="Arial"/>
          <w:sz w:val="24"/>
          <w:szCs w:val="24"/>
          <w:lang w:val="x-none"/>
        </w:rPr>
        <w:t>административному регламенту.</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Глава 22. Прием и регистрация заявления и документов, подлежащих представлению заявителем</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в уполномоченный орган:</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посредством личного обращения заявителя или его представителя,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посредством почтового отправления;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электронной форме;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в МФЦ посредством личного обращения заявителя или его представителя.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просматривает электронные образы заявления и прилагаемых к нему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3) фиксирует дату получения заявления и прилагаемых к нему документов;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 рабочих дней с даты </w:t>
      </w:r>
      <w:r w:rsidRPr="00E45514">
        <w:rPr>
          <w:rFonts w:ascii="Arial" w:hAnsi="Arial" w:cs="Arial"/>
          <w:sz w:val="24"/>
          <w:szCs w:val="24"/>
        </w:rPr>
        <w:lastRenderedPageBreak/>
        <w:t>получения заявления и прилагаемых к нему документов (при наличии) в электронной форме.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37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Глава 23. Формирование и направление Межведомственных запросов в органы, участвующие в предоставлении государственной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87.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88.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кадастрового паспорта либо кадастровой выписки;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Федеральную налоговую службу в целях получения: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89.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территориальный отдел водных ресурсов Енисейского бассейнового водного управления Федерального агентства водных ресурсов Министерства </w:t>
      </w:r>
      <w:r w:rsidRPr="00E45514">
        <w:rPr>
          <w:rFonts w:ascii="Arial" w:hAnsi="Arial" w:cs="Arial"/>
          <w:sz w:val="24"/>
          <w:szCs w:val="24"/>
        </w:rPr>
        <w:lastRenderedPageBreak/>
        <w:t>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91.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92.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E45514">
          <w:rPr>
            <w:rStyle w:val="a3"/>
            <w:rFonts w:ascii="Arial" w:hAnsi="Arial" w:cs="Arial"/>
            <w:sz w:val="24"/>
            <w:szCs w:val="24"/>
          </w:rPr>
          <w:t>статьи 7.2</w:t>
        </w:r>
      </w:hyperlink>
      <w:r w:rsidRPr="00E45514">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93. </w:t>
      </w:r>
      <w:bookmarkStart w:id="30" w:name="sub_391148"/>
      <w:r w:rsidRPr="00E45514">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37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Глава 24. Принятие решения об обмене земельных участков или принятие решения об отказе в обмене земельных участков</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96. Основанием для начала административной процедуры является получение должностным лицом уполномоченного органа документов, указанных в пунктах 32 и 35 настоящего административного регламента.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97. Должностное лицо уполномоченного органа, ответственное за предоставление муниципальной услуги, рассматривает документы на наличие или </w:t>
      </w:r>
      <w:r w:rsidRPr="00E45514">
        <w:rPr>
          <w:rFonts w:ascii="Arial" w:hAnsi="Arial" w:cs="Arial"/>
          <w:sz w:val="24"/>
          <w:szCs w:val="24"/>
        </w:rPr>
        <w:lastRenderedPageBreak/>
        <w:t>отсутствие оснований, предусмотренных пунктом 41 настоящего административного регламента совершает одно из следующих действий: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2) принимает решение об отказе в обмене земельных участков при наличии  хотя бы одного из оснований, пунктом 41 настоящего административного регламента и направляет принятое решение заявителю. В указанном решении должны быть указаны все основания отказа.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Срок рассмотрения заявления и документов составляет 30 календарных дней с момента регистрации заявления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31" w:name="Par571"/>
      <w:bookmarkEnd w:id="31"/>
      <w:r w:rsidRPr="00E45514">
        <w:rPr>
          <w:rFonts w:ascii="Arial" w:hAnsi="Arial" w:cs="Arial"/>
          <w:sz w:val="24"/>
          <w:szCs w:val="24"/>
        </w:rPr>
        <w:t>98. Результатом исполнения административной процедуры является принятие решения об обмене земельных участков и подготовка уполномоченным органом: проекта договора мены земельных участков в трех экземплярах, либо решения об отказе в обмене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Глава 25. Направление (выдача) заявителю результатов предоставления муниципальной услуги</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99.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100. Должностное лицо, ответственное за направление (выдачу) заявителю результата муниципальной услуги, в течение 3 рабочих дней со дня подписания главой Администрации проектов, указанных в пункте 99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101.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102. В случае обращения заявителя через МФЦ документы являющиеся результатом данной процедуры выдаются через МФЦ.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32" w:name="Par398"/>
      <w:bookmarkStart w:id="33" w:name="Par410"/>
      <w:bookmarkEnd w:id="30"/>
      <w:bookmarkEnd w:id="32"/>
      <w:bookmarkEnd w:id="33"/>
      <w:r w:rsidRPr="00E45514">
        <w:rPr>
          <w:rFonts w:ascii="Arial" w:hAnsi="Arial" w:cs="Arial"/>
          <w:sz w:val="24"/>
          <w:szCs w:val="24"/>
        </w:rPr>
        <w:t>Раздел IV. ФОРМЫ КОНТРОЛЯ ЗА ПРЕДОСТАВЛЕНИЕМ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34" w:name="Par413"/>
      <w:bookmarkEnd w:id="34"/>
      <w:r w:rsidRPr="00E45514">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104. Основными задачами текущего контроля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обеспечение своевременного и качественного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б) выявление нарушений в сроках и качестве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принятие мер по надлежащему предоставлению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105. Текущий контроль осуществляется на постоянной основе.</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35" w:name="Par427"/>
      <w:bookmarkEnd w:id="35"/>
      <w:r w:rsidRPr="00E45514">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bookmarkStart w:id="36" w:name="Par439"/>
      <w:bookmarkEnd w:id="36"/>
      <w:r w:rsidRPr="00E45514">
        <w:rPr>
          <w:rFonts w:ascii="Arial" w:hAnsi="Arial" w:cs="Arial"/>
          <w:sz w:val="24"/>
          <w:szCs w:val="24"/>
        </w:rPr>
        <w:t xml:space="preserve">106.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107.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111. Заявитель уведомляется о результатах проверки в течение 10 календарных дней со дня принятия соответствующего решения.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113. Плановые проверки осуществляются на основании полугодовых или годовых планов работы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37" w:name="Par447"/>
      <w:bookmarkEnd w:id="37"/>
      <w:r w:rsidRPr="00E45514">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118. Информацию, указанную в пункте 117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119. Срок рассмотрения обращений со стороны граждан, их объединений и организаций составляет 30 календарных дней с момента их регистрации.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120. Контроль за предоставлением муниципальной услуги осуществляется в соответствии с действующим законодательством.</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38" w:name="Par454"/>
      <w:bookmarkEnd w:id="38"/>
      <w:r w:rsidRPr="00E45514">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bookmarkStart w:id="39" w:name="Par459"/>
      <w:bookmarkEnd w:id="39"/>
      <w:r w:rsidRPr="00E45514">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AD19F7"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123. Информацию о порядке подачи и рассмотрения жалобы заинтересованные лица могут получить: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а) на стендах, расположенных в помещениях, занимаемых уполномоченным органом;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б) в информационно-телекоммуникационной сети «Интернет»;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посредством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Заинтересованное лицо может обратиться с жалобой, в том числе в следующих случаях:</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нарушение срока регистрации заявления заявителя о предоставлении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нарушение срока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E45514">
        <w:rPr>
          <w:rFonts w:ascii="Arial" w:hAnsi="Arial" w:cs="Arial"/>
          <w:i/>
          <w:sz w:val="24"/>
          <w:szCs w:val="24"/>
        </w:rPr>
        <w:t>,</w:t>
      </w:r>
      <w:r w:rsidRPr="00E45514">
        <w:rPr>
          <w:rFonts w:ascii="Arial" w:hAnsi="Arial" w:cs="Arial"/>
          <w:sz w:val="24"/>
          <w:szCs w:val="24"/>
        </w:rPr>
        <w:t xml:space="preserve"> настоящим административным регламентом для предоставления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124. Жалоба может быть подана в письменной форме на бумажном носителе, в электронной форме одним из следующих способов:</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а) лично по адресу: Иркутская область, Нижнеудинский район, </w:t>
      </w:r>
      <w:r w:rsidR="00AD19F7" w:rsidRPr="00E45514">
        <w:rPr>
          <w:rFonts w:ascii="Arial" w:hAnsi="Arial" w:cs="Arial"/>
          <w:sz w:val="24"/>
          <w:szCs w:val="24"/>
        </w:rPr>
        <w:t>с. Худоеланское, ул. Московская, 77 А</w:t>
      </w:r>
      <w:r w:rsidRPr="00E45514">
        <w:rPr>
          <w:rFonts w:ascii="Arial" w:hAnsi="Arial" w:cs="Arial"/>
          <w:sz w:val="24"/>
          <w:szCs w:val="24"/>
        </w:rPr>
        <w:t xml:space="preserve">; телефон: 8 (39557) </w:t>
      </w:r>
      <w:r w:rsidR="00AD19F7" w:rsidRPr="00E45514">
        <w:rPr>
          <w:rFonts w:ascii="Arial" w:hAnsi="Arial" w:cs="Arial"/>
          <w:sz w:val="24"/>
          <w:szCs w:val="24"/>
        </w:rPr>
        <w:t>2-41-95</w:t>
      </w:r>
      <w:r w:rsidRPr="00E45514">
        <w:rPr>
          <w:rFonts w:ascii="Arial" w:hAnsi="Arial" w:cs="Arial"/>
          <w:sz w:val="24"/>
          <w:szCs w:val="24"/>
        </w:rPr>
        <w:t xml:space="preserve">, </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через организации почтовой связи;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 использованием информационно-телекоммуникационной сети «Интернет»:</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электронная почта: </w:t>
      </w:r>
      <w:r w:rsidR="00AD19F7" w:rsidRPr="00E45514">
        <w:rPr>
          <w:rFonts w:ascii="Arial" w:hAnsi="Arial" w:cs="Arial"/>
          <w:sz w:val="24"/>
          <w:lang w:val="en-US"/>
        </w:rPr>
        <w:t>adm</w:t>
      </w:r>
      <w:r w:rsidR="00AD19F7" w:rsidRPr="00E45514">
        <w:rPr>
          <w:rFonts w:ascii="Arial" w:hAnsi="Arial" w:cs="Arial"/>
          <w:sz w:val="24"/>
        </w:rPr>
        <w:t>.</w:t>
      </w:r>
      <w:r w:rsidR="00AD19F7" w:rsidRPr="00E45514">
        <w:rPr>
          <w:rFonts w:ascii="Arial" w:hAnsi="Arial" w:cs="Arial"/>
          <w:sz w:val="24"/>
          <w:lang w:val="en-US"/>
        </w:rPr>
        <w:t>hudoelansckogomo</w:t>
      </w:r>
      <w:r w:rsidR="00AD19F7" w:rsidRPr="00E45514">
        <w:rPr>
          <w:rFonts w:ascii="Arial" w:hAnsi="Arial" w:cs="Arial"/>
          <w:sz w:val="24"/>
        </w:rPr>
        <w:t xml:space="preserve">@ </w:t>
      </w:r>
      <w:r w:rsidR="00AD19F7" w:rsidRPr="00E45514">
        <w:rPr>
          <w:rFonts w:ascii="Arial" w:hAnsi="Arial" w:cs="Arial"/>
          <w:sz w:val="24"/>
          <w:lang w:val="en-US"/>
        </w:rPr>
        <w:t>yandex</w:t>
      </w:r>
      <w:r w:rsidR="00AD19F7" w:rsidRPr="00E45514">
        <w:rPr>
          <w:rFonts w:ascii="Arial" w:hAnsi="Arial" w:cs="Arial"/>
          <w:sz w:val="24"/>
        </w:rPr>
        <w:t>.</w:t>
      </w:r>
      <w:r w:rsidR="00AD19F7" w:rsidRPr="00E45514">
        <w:rPr>
          <w:rFonts w:ascii="Arial" w:hAnsi="Arial" w:cs="Arial"/>
          <w:sz w:val="24"/>
          <w:lang w:val="en-US"/>
        </w:rPr>
        <w:t>ru</w:t>
      </w:r>
      <w:r w:rsidRPr="00E45514">
        <w:rPr>
          <w:rFonts w:ascii="Arial" w:hAnsi="Arial" w:cs="Arial"/>
          <w:sz w:val="24"/>
          <w:szCs w:val="24"/>
        </w:rPr>
        <w:t>;</w:t>
      </w:r>
    </w:p>
    <w:p w:rsidR="00A22724" w:rsidRPr="00E45514" w:rsidRDefault="00A22724" w:rsidP="00A22724">
      <w:pPr>
        <w:overflowPunct w:val="0"/>
        <w:autoSpaceDE w:val="0"/>
        <w:autoSpaceDN w:val="0"/>
        <w:adjustRightInd w:val="0"/>
        <w:ind w:firstLine="709"/>
        <w:jc w:val="both"/>
        <w:textAlignment w:val="baseline"/>
        <w:rPr>
          <w:rFonts w:ascii="Arial" w:hAnsi="Arial" w:cs="Arial"/>
          <w:i/>
          <w:sz w:val="24"/>
          <w:szCs w:val="24"/>
        </w:rPr>
      </w:pPr>
      <w:r w:rsidRPr="00E45514">
        <w:rPr>
          <w:rFonts w:ascii="Arial" w:hAnsi="Arial" w:cs="Arial"/>
          <w:i/>
          <w:sz w:val="24"/>
          <w:szCs w:val="24"/>
        </w:rPr>
        <w:t>посредством Портала;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через МФЦ.</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Прием жалоб осуществляется в соответствии с графиком приема заявителей.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126. Жалоба может быть подана при личном приеме заинтересованного лица. Прием заинтересованных лиц в администрации </w:t>
      </w:r>
      <w:r w:rsidR="00AD19F7"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осуществляет глава администрации </w:t>
      </w:r>
      <w:r w:rsidR="00AD19F7"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 xml:space="preserve">127. Прием заинтересованных лиц главой </w:t>
      </w:r>
      <w:r w:rsidR="00AD19F7" w:rsidRPr="00E45514">
        <w:rPr>
          <w:rFonts w:ascii="Arial" w:hAnsi="Arial" w:cs="Arial"/>
          <w:bCs/>
          <w:sz w:val="24"/>
          <w:szCs w:val="24"/>
        </w:rPr>
        <w:t>Худоеланского</w:t>
      </w:r>
      <w:r w:rsidRPr="00E45514">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AD19F7" w:rsidRPr="00E45514">
        <w:rPr>
          <w:rFonts w:ascii="Arial" w:hAnsi="Arial" w:cs="Arial"/>
          <w:sz w:val="24"/>
          <w:szCs w:val="24"/>
        </w:rPr>
        <w:t>2-41-95</w:t>
      </w:r>
      <w:r w:rsidRPr="00E45514">
        <w:rPr>
          <w:rFonts w:ascii="Arial" w:hAnsi="Arial" w:cs="Arial"/>
          <w:sz w:val="24"/>
          <w:szCs w:val="24"/>
        </w:rPr>
        <w:t>.</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128. При личном приеме обратившееся заинтересованное лицо предъявляет документ, удостоверяющий его личность.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129. Жалоба должна содержать:</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130. При рассмотрении жалобы: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132.</w:t>
      </w:r>
      <w:bookmarkStart w:id="40" w:name="Par509"/>
      <w:bookmarkEnd w:id="40"/>
      <w:r w:rsidRPr="00E45514">
        <w:rPr>
          <w:rFonts w:ascii="Arial" w:hAnsi="Arial" w:cs="Arial"/>
          <w:sz w:val="24"/>
          <w:szCs w:val="24"/>
        </w:rPr>
        <w:t xml:space="preserve"> Порядок рассмотрения отдельных жалоб:</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w:t>
      </w:r>
      <w:r w:rsidRPr="00E45514">
        <w:rPr>
          <w:rFonts w:ascii="Arial" w:hAnsi="Arial" w:cs="Arial"/>
          <w:sz w:val="24"/>
          <w:szCs w:val="24"/>
        </w:rPr>
        <w:lastRenderedPageBreak/>
        <w:t>электронной форме сообщает лицу, направившему жалобу, о недопустимости злоупотребления правом;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133. По результатам рассмотрения жалобы уполномоченный орган принимает одно из следующих решений:</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отказывает в удовлетворении жалобы.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134.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135. В ответе по результатам рассмотрения жалобы указываются: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фамилия, имя и (если имеется) отчество заинтересованного лица, подавшего жалобу;</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основания для принятия решения по жалобе;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д) принятое по жалобе решение;</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ж) сведения о порядке обжалования принятого по жалобе решения.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136. Основаниями отказа в удовлетворении жалобы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lastRenderedPageBreak/>
        <w:t>137. Решение, принятое по результатам рассмотрения жалобы, может быть обжаловано в порядке, установленном законодательством.</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139. Способами информирования заинтересованных лиц о порядке подачи и рассмотрения жалобы являются:</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а) личное обращение заинтересованных лиц в уполномоченный орган;</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б) через организации почтовой связи;</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A22724" w:rsidRPr="00E45514" w:rsidRDefault="00A22724" w:rsidP="00A22724">
      <w:pPr>
        <w:overflowPunct w:val="0"/>
        <w:autoSpaceDE w:val="0"/>
        <w:autoSpaceDN w:val="0"/>
        <w:adjustRightInd w:val="0"/>
        <w:ind w:firstLine="709"/>
        <w:jc w:val="both"/>
        <w:textAlignment w:val="baseline"/>
        <w:rPr>
          <w:rFonts w:ascii="Arial" w:hAnsi="Arial" w:cs="Arial"/>
          <w:sz w:val="24"/>
          <w:szCs w:val="24"/>
        </w:rPr>
      </w:pPr>
      <w:r w:rsidRPr="00E45514">
        <w:rPr>
          <w:rFonts w:ascii="Arial" w:hAnsi="Arial" w:cs="Arial"/>
          <w:sz w:val="24"/>
          <w:szCs w:val="24"/>
        </w:rPr>
        <w:t>г) с помощью телефонной и факсимильной связи.</w:t>
      </w:r>
    </w:p>
    <w:p w:rsidR="00A22724" w:rsidRDefault="00A22724" w:rsidP="00A22724">
      <w:pPr>
        <w:overflowPunct w:val="0"/>
        <w:autoSpaceDE w:val="0"/>
        <w:autoSpaceDN w:val="0"/>
        <w:adjustRightInd w:val="0"/>
        <w:jc w:val="both"/>
        <w:textAlignment w:val="baseline"/>
        <w:rPr>
          <w:rFonts w:ascii="Arial" w:hAnsi="Arial" w:cs="Arial"/>
          <w:sz w:val="24"/>
          <w:szCs w:val="24"/>
        </w:rPr>
      </w:pPr>
    </w:p>
    <w:p w:rsidR="00E45514" w:rsidRPr="00E45514" w:rsidRDefault="00E4551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 xml:space="preserve">Глава </w:t>
      </w:r>
      <w:r w:rsidR="00AD19F7" w:rsidRPr="00E45514">
        <w:rPr>
          <w:rFonts w:ascii="Arial" w:hAnsi="Arial" w:cs="Arial"/>
          <w:sz w:val="24"/>
          <w:szCs w:val="24"/>
        </w:rPr>
        <w:t>Худоеланского</w:t>
      </w:r>
      <w:r w:rsidRPr="00E45514">
        <w:rPr>
          <w:rFonts w:ascii="Arial" w:hAnsi="Arial" w:cs="Arial"/>
          <w:sz w:val="24"/>
          <w:szCs w:val="24"/>
        </w:rPr>
        <w:t xml:space="preserve"> </w:t>
      </w:r>
    </w:p>
    <w:p w:rsid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 xml:space="preserve">муниципального образования                                                        </w:t>
      </w:r>
    </w:p>
    <w:p w:rsidR="00A2272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 xml:space="preserve"> </w:t>
      </w:r>
      <w:r w:rsidR="00AD19F7" w:rsidRPr="00E45514">
        <w:rPr>
          <w:rFonts w:ascii="Arial" w:hAnsi="Arial" w:cs="Arial"/>
          <w:sz w:val="24"/>
          <w:szCs w:val="24"/>
        </w:rPr>
        <w:t>И.Д.Ботвенко</w:t>
      </w:r>
      <w:r w:rsidR="00E45514">
        <w:rPr>
          <w:rFonts w:ascii="Arial" w:hAnsi="Arial" w:cs="Arial"/>
          <w:sz w:val="24"/>
          <w:szCs w:val="24"/>
        </w:rPr>
        <w:t xml:space="preserve">                                                                                            </w:t>
      </w:r>
    </w:p>
    <w:p w:rsidR="00E45514" w:rsidRDefault="00E4551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ind w:left="5103"/>
        <w:jc w:val="right"/>
        <w:rPr>
          <w:rFonts w:ascii="Courier New" w:hAnsi="Courier New" w:cs="Courier New"/>
          <w:sz w:val="22"/>
          <w:szCs w:val="22"/>
        </w:rPr>
      </w:pPr>
      <w:bookmarkStart w:id="41" w:name="Par775"/>
      <w:bookmarkEnd w:id="41"/>
      <w:r w:rsidRPr="00E45514">
        <w:rPr>
          <w:rFonts w:ascii="Courier New" w:hAnsi="Courier New" w:cs="Courier New"/>
          <w:sz w:val="22"/>
          <w:szCs w:val="22"/>
        </w:rPr>
        <w:t>Приложение 1</w:t>
      </w:r>
    </w:p>
    <w:p w:rsidR="00A22724" w:rsidRDefault="00A22724" w:rsidP="00A22724">
      <w:pPr>
        <w:ind w:left="5103"/>
        <w:jc w:val="right"/>
        <w:rPr>
          <w:rFonts w:ascii="Arial" w:hAnsi="Arial" w:cs="Arial"/>
          <w:sz w:val="24"/>
          <w:szCs w:val="22"/>
        </w:rPr>
      </w:pPr>
      <w:r w:rsidRPr="00E45514">
        <w:rPr>
          <w:rFonts w:ascii="Courier New" w:hAnsi="Courier New" w:cs="Courier New"/>
          <w:sz w:val="22"/>
          <w:szCs w:val="22"/>
        </w:rPr>
        <w:t>к административному регламенту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A22724" w:rsidRPr="00E45514" w:rsidRDefault="00A22724" w:rsidP="00A22724">
      <w:pPr>
        <w:autoSpaceDE w:val="0"/>
        <w:autoSpaceDN w:val="0"/>
        <w:adjustRightInd w:val="0"/>
        <w:ind w:firstLine="720"/>
        <w:jc w:val="both"/>
        <w:outlineLvl w:val="1"/>
        <w:rPr>
          <w:rFonts w:ascii="Courier New" w:hAnsi="Courier New" w:cs="Courier New"/>
          <w:color w:val="000000"/>
          <w:sz w:val="22"/>
          <w:szCs w:val="22"/>
        </w:rPr>
      </w:pPr>
    </w:p>
    <w:p w:rsidR="00A22724" w:rsidRPr="00E45514" w:rsidRDefault="00A22724" w:rsidP="00A22724">
      <w:pPr>
        <w:widowControl w:val="0"/>
        <w:autoSpaceDE w:val="0"/>
        <w:autoSpaceDN w:val="0"/>
        <w:adjustRightInd w:val="0"/>
        <w:ind w:firstLine="720"/>
        <w:jc w:val="center"/>
        <w:rPr>
          <w:rFonts w:ascii="Arial" w:hAnsi="Arial" w:cs="Arial"/>
          <w:b/>
          <w:sz w:val="24"/>
          <w:szCs w:val="24"/>
        </w:rPr>
      </w:pPr>
      <w:r w:rsidRPr="00E45514">
        <w:rPr>
          <w:rFonts w:ascii="Arial" w:hAnsi="Arial" w:cs="Arial"/>
          <w:b/>
          <w:sz w:val="24"/>
          <w:szCs w:val="24"/>
        </w:rPr>
        <w:t>ФОРМА ЗАЯВЛЕНИЯ</w:t>
      </w:r>
    </w:p>
    <w:p w:rsidR="00A22724" w:rsidRPr="00E45514" w:rsidRDefault="00A22724" w:rsidP="00A22724">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A22724" w:rsidRPr="00E45514" w:rsidTr="00A22724">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258"/>
              <w:jc w:val="both"/>
              <w:rPr>
                <w:rFonts w:ascii="Arial" w:hAnsi="Arial" w:cs="Arial"/>
                <w:sz w:val="24"/>
                <w:szCs w:val="24"/>
              </w:rPr>
            </w:pPr>
            <w:r w:rsidRPr="00E45514">
              <w:rPr>
                <w:rFonts w:ascii="Arial" w:hAnsi="Arial" w:cs="Arial"/>
                <w:sz w:val="24"/>
                <w:szCs w:val="24"/>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208"/>
              <w:jc w:val="both"/>
              <w:rPr>
                <w:rFonts w:ascii="Arial" w:hAnsi="Arial" w:cs="Arial"/>
                <w:sz w:val="24"/>
                <w:szCs w:val="24"/>
              </w:rPr>
            </w:pPr>
            <w:r w:rsidRPr="00E45514">
              <w:rPr>
                <w:rFonts w:ascii="Arial" w:hAnsi="Arial" w:cs="Arial"/>
                <w:sz w:val="24"/>
                <w:szCs w:val="24"/>
              </w:rPr>
              <w:t>Всего листов __</w:t>
            </w:r>
          </w:p>
        </w:tc>
      </w:tr>
      <w:tr w:rsidR="00A22724" w:rsidRPr="00E45514" w:rsidTr="00A22724">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jc w:val="center"/>
              <w:rPr>
                <w:rFonts w:ascii="Arial" w:hAnsi="Arial" w:cs="Arial"/>
                <w:sz w:val="24"/>
                <w:szCs w:val="24"/>
              </w:rPr>
            </w:pPr>
            <w:r w:rsidRPr="00E45514">
              <w:rPr>
                <w:rFonts w:ascii="Arial" w:hAnsi="Arial" w:cs="Arial"/>
                <w:sz w:val="24"/>
                <w:szCs w:val="24"/>
              </w:rPr>
              <w:t>Заявление</w:t>
            </w:r>
          </w:p>
          <w:p w:rsidR="00A22724" w:rsidRPr="00E45514" w:rsidRDefault="00A22724">
            <w:pPr>
              <w:widowControl w:val="0"/>
              <w:autoSpaceDE w:val="0"/>
              <w:autoSpaceDN w:val="0"/>
              <w:adjustRightInd w:val="0"/>
              <w:ind w:firstLine="720"/>
              <w:jc w:val="both"/>
              <w:rPr>
                <w:rFonts w:ascii="Arial" w:hAnsi="Arial" w:cs="Arial"/>
                <w:sz w:val="24"/>
                <w:szCs w:val="24"/>
              </w:rPr>
            </w:pPr>
          </w:p>
          <w:p w:rsidR="00A22724" w:rsidRPr="00E45514" w:rsidRDefault="00A22724">
            <w:pPr>
              <w:widowControl w:val="0"/>
              <w:autoSpaceDE w:val="0"/>
              <w:autoSpaceDN w:val="0"/>
              <w:adjustRightInd w:val="0"/>
              <w:jc w:val="center"/>
              <w:rPr>
                <w:rFonts w:ascii="Arial" w:hAnsi="Arial" w:cs="Arial"/>
                <w:sz w:val="24"/>
                <w:szCs w:val="24"/>
              </w:rPr>
            </w:pPr>
            <w:r w:rsidRPr="00E45514">
              <w:rPr>
                <w:rFonts w:ascii="Arial" w:hAnsi="Arial" w:cs="Arial"/>
                <w:sz w:val="24"/>
                <w:szCs w:val="24"/>
              </w:rPr>
              <w:t xml:space="preserve">ГЛАВЕ АДМИНИСТРАЦИИ </w:t>
            </w:r>
            <w:r w:rsidR="00AD19F7" w:rsidRPr="00E45514">
              <w:rPr>
                <w:rFonts w:ascii="Arial" w:hAnsi="Arial" w:cs="Arial"/>
                <w:sz w:val="24"/>
                <w:szCs w:val="24"/>
              </w:rPr>
              <w:t xml:space="preserve">ХУДОЕЛАНСКОГО </w:t>
            </w:r>
            <w:r w:rsidRPr="00E45514">
              <w:rPr>
                <w:rFonts w:ascii="Arial" w:hAnsi="Arial" w:cs="Arial"/>
                <w:sz w:val="24"/>
                <w:szCs w:val="24"/>
              </w:rPr>
              <w:t>МУНИЦИПАЛЬНОГО ОБРАЗОВАНИЯ</w:t>
            </w:r>
          </w:p>
          <w:p w:rsidR="00A22724" w:rsidRPr="00E45514" w:rsidRDefault="00A22724">
            <w:pPr>
              <w:widowControl w:val="0"/>
              <w:autoSpaceDE w:val="0"/>
              <w:autoSpaceDN w:val="0"/>
              <w:adjustRightInd w:val="0"/>
              <w:ind w:firstLine="720"/>
              <w:jc w:val="both"/>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2.1 Регистрационный № _______</w:t>
            </w:r>
          </w:p>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2.2. количество листов заявления __________</w:t>
            </w:r>
          </w:p>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2.3. количество прилагаемых документов ____</w:t>
            </w:r>
          </w:p>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в том числе оригиналов ___, копий ___, количество листов в оригиналах __, копиях __</w:t>
            </w:r>
          </w:p>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2.4. подпись ______________________________</w:t>
            </w:r>
          </w:p>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 xml:space="preserve">2.5. дата "__" ____ ____ г., </w:t>
            </w:r>
          </w:p>
          <w:p w:rsidR="00A22724" w:rsidRPr="00E45514" w:rsidRDefault="00A22724">
            <w:pPr>
              <w:widowControl w:val="0"/>
              <w:autoSpaceDE w:val="0"/>
              <w:autoSpaceDN w:val="0"/>
              <w:adjustRightInd w:val="0"/>
              <w:ind w:firstLine="104"/>
              <w:jc w:val="both"/>
              <w:rPr>
                <w:rFonts w:ascii="Arial" w:hAnsi="Arial" w:cs="Arial"/>
                <w:sz w:val="24"/>
                <w:szCs w:val="24"/>
              </w:rPr>
            </w:pPr>
            <w:r w:rsidRPr="00E45514">
              <w:rPr>
                <w:rFonts w:ascii="Arial" w:hAnsi="Arial" w:cs="Arial"/>
                <w:sz w:val="24"/>
                <w:szCs w:val="24"/>
              </w:rPr>
              <w:t>время __ ч., __ мин.</w:t>
            </w:r>
          </w:p>
        </w:tc>
      </w:tr>
      <w:tr w:rsidR="00A22724" w:rsidRPr="00E45514" w:rsidTr="00A22724">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b/>
                <w:sz w:val="24"/>
                <w:szCs w:val="24"/>
              </w:rPr>
            </w:pPr>
            <w:r w:rsidRPr="00E45514">
              <w:rPr>
                <w:rFonts w:ascii="Arial" w:hAnsi="Arial" w:cs="Arial"/>
                <w:b/>
                <w:sz w:val="24"/>
                <w:szCs w:val="24"/>
              </w:rPr>
              <w:t>Прошу заключить договор мены земельного участка</w:t>
            </w:r>
          </w:p>
        </w:tc>
      </w:tr>
      <w:tr w:rsidR="00A22724" w:rsidRPr="00E45514" w:rsidTr="00A22724">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1500" w:type="dxa"/>
            <w:gridSpan w:val="5"/>
            <w:vMerge/>
            <w:tcBorders>
              <w:top w:val="nil"/>
              <w:left w:val="single" w:sz="4" w:space="0" w:color="auto"/>
              <w:bottom w:val="nil"/>
              <w:right w:val="single" w:sz="4" w:space="0" w:color="auto"/>
            </w:tcBorders>
            <w:vAlign w:val="center"/>
            <w:hideMark/>
          </w:tcPr>
          <w:p w:rsidR="00A22724" w:rsidRPr="00E45514" w:rsidRDefault="00A22724">
            <w:pPr>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46"/>
              <w:jc w:val="both"/>
              <w:rPr>
                <w:rFonts w:ascii="Arial" w:hAnsi="Arial" w:cs="Arial"/>
                <w:sz w:val="24"/>
                <w:szCs w:val="24"/>
              </w:rPr>
            </w:pPr>
            <w:r w:rsidRPr="00E45514">
              <w:rPr>
                <w:rFonts w:ascii="Arial" w:hAnsi="Arial" w:cs="Arial"/>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lastRenderedPageBreak/>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b/>
                <w:sz w:val="24"/>
                <w:szCs w:val="24"/>
              </w:rPr>
            </w:pPr>
            <w:r w:rsidRPr="00E45514">
              <w:rPr>
                <w:rFonts w:ascii="Arial" w:hAnsi="Arial" w:cs="Arial"/>
                <w:b/>
                <w:sz w:val="24"/>
                <w:szCs w:val="24"/>
              </w:rPr>
              <w:t>На земельный участок</w:t>
            </w:r>
          </w:p>
        </w:tc>
      </w:tr>
      <w:tr w:rsidR="00A22724" w:rsidRPr="00E45514" w:rsidTr="00A22724">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1500" w:type="dxa"/>
            <w:gridSpan w:val="5"/>
            <w:vMerge/>
            <w:tcBorders>
              <w:top w:val="nil"/>
              <w:left w:val="single" w:sz="4" w:space="0" w:color="auto"/>
              <w:bottom w:val="nil"/>
              <w:right w:val="single" w:sz="4" w:space="0" w:color="auto"/>
            </w:tcBorders>
            <w:vAlign w:val="center"/>
            <w:hideMark/>
          </w:tcPr>
          <w:p w:rsidR="00A22724" w:rsidRPr="00E45514" w:rsidRDefault="00A22724">
            <w:pPr>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46"/>
              <w:jc w:val="both"/>
              <w:rPr>
                <w:rFonts w:ascii="Arial" w:hAnsi="Arial" w:cs="Arial"/>
                <w:sz w:val="24"/>
                <w:szCs w:val="24"/>
              </w:rPr>
            </w:pPr>
            <w:r w:rsidRPr="00E45514">
              <w:rPr>
                <w:rFonts w:ascii="Arial" w:hAnsi="Arial" w:cs="Arial"/>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45"/>
              <w:jc w:val="both"/>
              <w:rPr>
                <w:rFonts w:ascii="Arial" w:hAnsi="Arial" w:cs="Arial"/>
                <w:sz w:val="24"/>
                <w:szCs w:val="24"/>
              </w:rPr>
            </w:pPr>
            <w:r w:rsidRPr="00E45514">
              <w:rPr>
                <w:rFonts w:ascii="Arial" w:hAnsi="Arial" w:cs="Arial"/>
                <w:sz w:val="24"/>
                <w:szCs w:val="24"/>
              </w:rPr>
              <w:t>Основание обмена участка:</w:t>
            </w:r>
          </w:p>
        </w:tc>
      </w:tr>
      <w:tr w:rsidR="00A22724" w:rsidRPr="00E45514" w:rsidTr="00A22724">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45"/>
              <w:jc w:val="both"/>
              <w:rPr>
                <w:rFonts w:ascii="Arial" w:hAnsi="Arial" w:cs="Arial"/>
                <w:sz w:val="24"/>
                <w:szCs w:val="24"/>
              </w:rPr>
            </w:pPr>
          </w:p>
        </w:tc>
      </w:tr>
      <w:tr w:rsidR="00A22724" w:rsidRPr="00E45514" w:rsidTr="00A22724">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45"/>
              <w:jc w:val="both"/>
              <w:rPr>
                <w:rFonts w:ascii="Arial" w:hAnsi="Arial" w:cs="Arial"/>
                <w:sz w:val="24"/>
                <w:szCs w:val="24"/>
              </w:rPr>
            </w:pPr>
            <w:r w:rsidRPr="00E45514">
              <w:rPr>
                <w:rFonts w:ascii="Arial" w:hAnsi="Arial" w:cs="Arial"/>
                <w:sz w:val="24"/>
                <w:szCs w:val="24"/>
              </w:rPr>
              <w:t>Вид права,:</w:t>
            </w:r>
          </w:p>
        </w:tc>
      </w:tr>
      <w:tr w:rsidR="00A22724" w:rsidRPr="00E45514" w:rsidTr="00A22724">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D19F7">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Цель использования земельного участка:</w:t>
            </w:r>
          </w:p>
        </w:tc>
      </w:tr>
      <w:tr w:rsidR="00A22724" w:rsidRPr="00E45514" w:rsidTr="00A22724">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p w:rsidR="00A22724" w:rsidRPr="00E45514" w:rsidRDefault="00A22724">
            <w:pPr>
              <w:widowControl w:val="0"/>
              <w:autoSpaceDE w:val="0"/>
              <w:autoSpaceDN w:val="0"/>
              <w:adjustRightInd w:val="0"/>
              <w:jc w:val="both"/>
              <w:rPr>
                <w:rFonts w:ascii="Arial" w:hAnsi="Arial" w:cs="Arial"/>
                <w:sz w:val="24"/>
                <w:szCs w:val="24"/>
              </w:rPr>
            </w:pPr>
          </w:p>
        </w:tc>
      </w:tr>
      <w:tr w:rsidR="00A22724" w:rsidRPr="00E45514" w:rsidTr="00A22724">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Способ получения документов (в том числе уведомления о приостановлении рассмотрения заявления, сообщения об отказе в обмене земельного участка):</w:t>
            </w:r>
          </w:p>
        </w:tc>
      </w:tr>
      <w:tr w:rsidR="00A22724" w:rsidRPr="00E45514" w:rsidTr="00A22724">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Лично</w:t>
            </w:r>
          </w:p>
        </w:tc>
      </w:tr>
      <w:tr w:rsidR="00A22724" w:rsidRPr="00E45514" w:rsidTr="00A22724">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A22724" w:rsidRPr="00E45514" w:rsidRDefault="00A22724">
            <w:pPr>
              <w:rPr>
                <w:rFonts w:ascii="Arial" w:hAnsi="Arial" w:cs="Arial"/>
                <w:sz w:val="24"/>
                <w:szCs w:val="24"/>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A22724" w:rsidRPr="00E45514" w:rsidRDefault="00A22724">
            <w:pPr>
              <w:rPr>
                <w:rFonts w:ascii="Arial" w:hAnsi="Arial" w:cs="Arial"/>
                <w:sz w:val="24"/>
                <w:szCs w:val="24"/>
              </w:rPr>
            </w:pPr>
          </w:p>
        </w:tc>
        <w:tc>
          <w:tcPr>
            <w:tcW w:w="5530" w:type="dxa"/>
            <w:gridSpan w:val="10"/>
            <w:tcBorders>
              <w:top w:val="single" w:sz="4" w:space="0" w:color="auto"/>
              <w:left w:val="single" w:sz="4" w:space="0" w:color="auto"/>
              <w:bottom w:val="nil"/>
              <w:right w:val="single" w:sz="4" w:space="0" w:color="auto"/>
            </w:tcBorders>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Заявитель:</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b/>
                <w:sz w:val="24"/>
                <w:szCs w:val="24"/>
              </w:rPr>
            </w:pPr>
            <w:r w:rsidRPr="00E45514">
              <w:rPr>
                <w:rFonts w:ascii="Arial" w:hAnsi="Arial" w:cs="Arial"/>
                <w:b/>
                <w:sz w:val="24"/>
                <w:szCs w:val="24"/>
              </w:rPr>
              <w:t>физическое лицо:</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129"/>
              <w:jc w:val="center"/>
              <w:rPr>
                <w:rFonts w:ascii="Arial" w:hAnsi="Arial" w:cs="Arial"/>
                <w:sz w:val="24"/>
                <w:szCs w:val="24"/>
              </w:rPr>
            </w:pPr>
            <w:r w:rsidRPr="00E45514">
              <w:rPr>
                <w:rFonts w:ascii="Arial" w:hAnsi="Arial" w:cs="Arial"/>
                <w:sz w:val="24"/>
                <w:szCs w:val="24"/>
              </w:rPr>
              <w:t>имя</w:t>
            </w:r>
          </w:p>
          <w:p w:rsidR="00A22724" w:rsidRPr="00E45514" w:rsidRDefault="00A22724">
            <w:pPr>
              <w:widowControl w:val="0"/>
              <w:autoSpaceDE w:val="0"/>
              <w:autoSpaceDN w:val="0"/>
              <w:adjustRightInd w:val="0"/>
              <w:ind w:firstLine="129"/>
              <w:jc w:val="center"/>
              <w:rPr>
                <w:rFonts w:ascii="Arial" w:hAnsi="Arial" w:cs="Arial"/>
                <w:sz w:val="24"/>
                <w:szCs w:val="24"/>
              </w:rPr>
            </w:pPr>
            <w:r w:rsidRPr="00E45514">
              <w:rPr>
                <w:rFonts w:ascii="Arial" w:hAnsi="Arial" w:cs="Arial"/>
                <w:sz w:val="24"/>
                <w:szCs w:val="24"/>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129"/>
              <w:jc w:val="center"/>
              <w:rPr>
                <w:rFonts w:ascii="Arial" w:hAnsi="Arial" w:cs="Arial"/>
                <w:sz w:val="24"/>
                <w:szCs w:val="24"/>
              </w:rPr>
            </w:pPr>
            <w:r w:rsidRPr="00E45514">
              <w:rPr>
                <w:rFonts w:ascii="Arial" w:hAnsi="Arial" w:cs="Arial"/>
                <w:sz w:val="24"/>
                <w:szCs w:val="24"/>
              </w:rPr>
              <w:t>отчество</w:t>
            </w:r>
          </w:p>
          <w:p w:rsidR="00A22724" w:rsidRPr="00E45514" w:rsidRDefault="00A22724">
            <w:pPr>
              <w:widowControl w:val="0"/>
              <w:autoSpaceDE w:val="0"/>
              <w:autoSpaceDN w:val="0"/>
              <w:adjustRightInd w:val="0"/>
              <w:ind w:firstLine="129"/>
              <w:jc w:val="center"/>
              <w:rPr>
                <w:rFonts w:ascii="Arial" w:hAnsi="Arial" w:cs="Arial"/>
                <w:sz w:val="24"/>
                <w:szCs w:val="24"/>
              </w:rPr>
            </w:pPr>
            <w:r w:rsidRPr="00E45514">
              <w:rPr>
                <w:rFonts w:ascii="Arial" w:hAnsi="Arial" w:cs="Arial"/>
                <w:sz w:val="24"/>
                <w:szCs w:val="24"/>
              </w:rPr>
              <w:t>(полностью):</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jc w:val="both"/>
              <w:rPr>
                <w:rFonts w:ascii="Arial" w:hAnsi="Arial" w:cs="Arial"/>
                <w:sz w:val="24"/>
                <w:szCs w:val="24"/>
              </w:rPr>
            </w:pPr>
            <w:r w:rsidRPr="00E45514">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номер:</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jc w:val="both"/>
              <w:rPr>
                <w:rFonts w:ascii="Arial" w:hAnsi="Arial" w:cs="Arial"/>
                <w:sz w:val="24"/>
                <w:szCs w:val="24"/>
              </w:rPr>
            </w:pPr>
            <w:r w:rsidRPr="00E45514">
              <w:rPr>
                <w:rFonts w:ascii="Arial" w:hAnsi="Arial" w:cs="Arial"/>
                <w:sz w:val="24"/>
                <w:szCs w:val="24"/>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кем выдан:</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13"/>
              <w:jc w:val="both"/>
              <w:rPr>
                <w:rFonts w:ascii="Arial" w:hAnsi="Arial" w:cs="Arial"/>
                <w:sz w:val="24"/>
                <w:szCs w:val="24"/>
              </w:rPr>
            </w:pPr>
            <w:r w:rsidRPr="00E45514">
              <w:rPr>
                <w:rFonts w:ascii="Arial" w:hAnsi="Arial" w:cs="Arial"/>
                <w:sz w:val="24"/>
                <w:szCs w:val="24"/>
              </w:rPr>
              <w:t>«___» 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12"/>
              <w:jc w:val="both"/>
              <w:rPr>
                <w:rFonts w:ascii="Arial" w:hAnsi="Arial" w:cs="Arial"/>
                <w:sz w:val="24"/>
                <w:szCs w:val="24"/>
              </w:rPr>
            </w:pPr>
            <w:r w:rsidRPr="00E45514">
              <w:rPr>
                <w:rFonts w:ascii="Arial" w:hAnsi="Arial" w:cs="Arial"/>
                <w:sz w:val="24"/>
                <w:szCs w:val="24"/>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jc w:val="both"/>
              <w:rPr>
                <w:rFonts w:ascii="Arial" w:hAnsi="Arial" w:cs="Arial"/>
                <w:sz w:val="24"/>
                <w:szCs w:val="24"/>
              </w:rPr>
            </w:pPr>
            <w:r w:rsidRPr="00E45514">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jc w:val="both"/>
              <w:rPr>
                <w:rFonts w:ascii="Arial" w:hAnsi="Arial" w:cs="Arial"/>
                <w:sz w:val="24"/>
                <w:szCs w:val="24"/>
              </w:rPr>
            </w:pPr>
            <w:r w:rsidRPr="00E45514">
              <w:rPr>
                <w:rFonts w:ascii="Arial" w:hAnsi="Arial" w:cs="Arial"/>
                <w:sz w:val="24"/>
                <w:szCs w:val="24"/>
              </w:rPr>
              <w:t xml:space="preserve">адрес </w:t>
            </w:r>
            <w:r w:rsidRPr="00E45514">
              <w:rPr>
                <w:rFonts w:ascii="Arial" w:hAnsi="Arial" w:cs="Arial"/>
                <w:sz w:val="24"/>
                <w:szCs w:val="24"/>
              </w:rPr>
              <w:lastRenderedPageBreak/>
              <w:t>электронной почты:</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наименование и реквизиты документа, подтверждающего полномочия представителя:</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b/>
                <w:sz w:val="24"/>
                <w:szCs w:val="24"/>
              </w:rPr>
              <w:t>юридическое лицо</w:t>
            </w:r>
            <w:r w:rsidRPr="00E45514">
              <w:rPr>
                <w:rFonts w:ascii="Arial" w:hAnsi="Arial" w:cs="Arial"/>
                <w:sz w:val="24"/>
                <w:szCs w:val="24"/>
              </w:rPr>
              <w:t>:</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ИНН:</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номер регистрации:</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102"/>
              <w:jc w:val="both"/>
              <w:rPr>
                <w:rFonts w:ascii="Arial" w:hAnsi="Arial" w:cs="Arial"/>
                <w:sz w:val="24"/>
                <w:szCs w:val="24"/>
              </w:rPr>
            </w:pPr>
            <w:r w:rsidRPr="00E45514">
              <w:rPr>
                <w:rFonts w:ascii="Arial" w:hAnsi="Arial" w:cs="Arial"/>
                <w:sz w:val="24"/>
                <w:szCs w:val="24"/>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адрес электронной почты:</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наименование и реквизиты документа, подтверждающего полномочия представителя:</w:t>
            </w:r>
          </w:p>
        </w:tc>
      </w:tr>
      <w:tr w:rsidR="00A22724" w:rsidRPr="00E45514" w:rsidTr="00A22724">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Документы, прилагаемые к заявлению:</w:t>
            </w: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jc w:val="both"/>
              <w:rPr>
                <w:rFonts w:ascii="Arial" w:hAnsi="Arial" w:cs="Arial"/>
                <w:sz w:val="24"/>
                <w:szCs w:val="24"/>
              </w:rPr>
            </w:pPr>
            <w:r w:rsidRPr="00E45514">
              <w:rPr>
                <w:rFonts w:ascii="Arial" w:hAnsi="Arial" w:cs="Arial"/>
                <w:sz w:val="24"/>
                <w:szCs w:val="24"/>
              </w:rPr>
              <w:t>Копия в количестве ___ экз., на __ л.</w:t>
            </w:r>
          </w:p>
        </w:tc>
      </w:tr>
      <w:tr w:rsidR="00A22724" w:rsidRPr="00E45514" w:rsidTr="00A22724">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D19F7">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Примечание:</w:t>
            </w: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D19F7">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22724" w:rsidRPr="00E45514" w:rsidTr="00A2272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D19F7">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Настоящим также подтверждаю, что:</w:t>
            </w:r>
          </w:p>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сведения, указанные в настоящем заявлении, на дату представления заявления достоверны;</w:t>
            </w:r>
          </w:p>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22724" w:rsidRPr="00E45514" w:rsidTr="00A22724">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D19F7">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1</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Подпись (Инициалы, фамилия – для физического лица</w:t>
            </w:r>
          </w:p>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Должность, инициалы, фамилия, печать – для</w:t>
            </w:r>
          </w:p>
          <w:p w:rsidR="00A22724" w:rsidRPr="00E45514" w:rsidRDefault="00A22724">
            <w:pPr>
              <w:widowControl w:val="0"/>
              <w:autoSpaceDE w:val="0"/>
              <w:autoSpaceDN w:val="0"/>
              <w:adjustRightInd w:val="0"/>
              <w:ind w:hanging="6"/>
              <w:jc w:val="both"/>
              <w:rPr>
                <w:rFonts w:ascii="Arial" w:hAnsi="Arial" w:cs="Arial"/>
                <w:sz w:val="24"/>
                <w:szCs w:val="24"/>
              </w:rPr>
            </w:pPr>
            <w:r w:rsidRPr="00E45514">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22724" w:rsidRPr="00E45514" w:rsidRDefault="00A22724">
            <w:pPr>
              <w:widowControl w:val="0"/>
              <w:autoSpaceDE w:val="0"/>
              <w:autoSpaceDN w:val="0"/>
              <w:adjustRightInd w:val="0"/>
              <w:ind w:firstLine="720"/>
              <w:jc w:val="both"/>
              <w:rPr>
                <w:rFonts w:ascii="Arial" w:hAnsi="Arial" w:cs="Arial"/>
                <w:sz w:val="24"/>
                <w:szCs w:val="24"/>
              </w:rPr>
            </w:pPr>
            <w:r w:rsidRPr="00E45514">
              <w:rPr>
                <w:rFonts w:ascii="Arial" w:hAnsi="Arial" w:cs="Arial"/>
                <w:sz w:val="24"/>
                <w:szCs w:val="24"/>
              </w:rPr>
              <w:t>Дата</w:t>
            </w:r>
          </w:p>
        </w:tc>
      </w:tr>
      <w:tr w:rsidR="00A22724" w:rsidRPr="00E45514" w:rsidTr="00A22724">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r w:rsidR="00A22724" w:rsidRPr="00E45514" w:rsidTr="00A22724">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724" w:rsidRPr="00E45514" w:rsidRDefault="00A22724">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724" w:rsidRPr="00E45514" w:rsidRDefault="00A22724">
            <w:pPr>
              <w:widowControl w:val="0"/>
              <w:autoSpaceDE w:val="0"/>
              <w:autoSpaceDN w:val="0"/>
              <w:adjustRightInd w:val="0"/>
              <w:ind w:firstLine="720"/>
              <w:jc w:val="both"/>
              <w:rPr>
                <w:rFonts w:ascii="Arial" w:hAnsi="Arial" w:cs="Arial"/>
                <w:sz w:val="24"/>
                <w:szCs w:val="24"/>
              </w:rPr>
            </w:pPr>
          </w:p>
        </w:tc>
      </w:tr>
    </w:tbl>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ind w:left="5670"/>
        <w:jc w:val="right"/>
        <w:rPr>
          <w:rFonts w:ascii="Courier New" w:hAnsi="Courier New" w:cs="Courier New"/>
          <w:sz w:val="22"/>
          <w:szCs w:val="22"/>
        </w:rPr>
      </w:pPr>
      <w:r w:rsidRPr="00E45514">
        <w:rPr>
          <w:rFonts w:ascii="Courier New" w:hAnsi="Courier New" w:cs="Courier New"/>
          <w:sz w:val="22"/>
          <w:szCs w:val="22"/>
        </w:rPr>
        <w:t>Приложение 2</w:t>
      </w:r>
    </w:p>
    <w:p w:rsidR="00A22724" w:rsidRDefault="00A22724" w:rsidP="00A22724">
      <w:pPr>
        <w:ind w:left="5670"/>
        <w:jc w:val="right"/>
        <w:rPr>
          <w:rFonts w:ascii="Arial" w:hAnsi="Arial" w:cs="Arial"/>
          <w:sz w:val="24"/>
          <w:szCs w:val="24"/>
        </w:rPr>
      </w:pPr>
      <w:r w:rsidRPr="00E45514">
        <w:rPr>
          <w:rFonts w:ascii="Courier New" w:hAnsi="Courier New" w:cs="Courier New"/>
          <w:sz w:val="22"/>
          <w:szCs w:val="22"/>
        </w:rPr>
        <w:t xml:space="preserve">к административному регламенту предоставления муниципальной услуги «Обмен земельных участков, находящихся в государственной и </w:t>
      </w:r>
      <w:r w:rsidRPr="00E45514">
        <w:rPr>
          <w:rFonts w:ascii="Courier New" w:hAnsi="Courier New" w:cs="Courier New"/>
          <w:sz w:val="22"/>
          <w:szCs w:val="22"/>
        </w:rPr>
        <w:lastRenderedPageBreak/>
        <w:t xml:space="preserve">муниципальной собственности, на земельные участки, находящиеся в частной </w:t>
      </w:r>
      <w:r w:rsidR="00E45514">
        <w:rPr>
          <w:rFonts w:ascii="Courier New" w:hAnsi="Courier New" w:cs="Courier New"/>
          <w:sz w:val="22"/>
          <w:szCs w:val="22"/>
        </w:rPr>
        <w:t>собственности»</w:t>
      </w:r>
    </w:p>
    <w:p w:rsidR="00A22724" w:rsidRPr="00A22724" w:rsidRDefault="00A22724" w:rsidP="00A22724">
      <w:pPr>
        <w:overflowPunct w:val="0"/>
        <w:autoSpaceDE w:val="0"/>
        <w:autoSpaceDN w:val="0"/>
        <w:adjustRightInd w:val="0"/>
        <w:ind w:left="426" w:hanging="426"/>
        <w:jc w:val="both"/>
        <w:textAlignment w:val="baseline"/>
        <w:rPr>
          <w:sz w:val="24"/>
          <w:szCs w:val="24"/>
        </w:rPr>
      </w:pPr>
    </w:p>
    <w:p w:rsidR="00A22724" w:rsidRPr="00E45514" w:rsidRDefault="00A22724" w:rsidP="00A22724">
      <w:pPr>
        <w:overflowPunct w:val="0"/>
        <w:autoSpaceDE w:val="0"/>
        <w:autoSpaceDN w:val="0"/>
        <w:adjustRightInd w:val="0"/>
        <w:ind w:left="426" w:hanging="426"/>
        <w:jc w:val="center"/>
        <w:textAlignment w:val="baseline"/>
        <w:rPr>
          <w:rFonts w:ascii="Arial" w:hAnsi="Arial" w:cs="Arial"/>
          <w:b/>
          <w:bCs/>
          <w:sz w:val="24"/>
          <w:szCs w:val="24"/>
        </w:rPr>
      </w:pPr>
      <w:r w:rsidRPr="00E45514">
        <w:rPr>
          <w:rFonts w:ascii="Arial" w:hAnsi="Arial" w:cs="Arial"/>
          <w:b/>
          <w:bCs/>
          <w:sz w:val="24"/>
          <w:szCs w:val="24"/>
        </w:rPr>
        <w:t>БЛОК-СХЕМА</w:t>
      </w:r>
    </w:p>
    <w:p w:rsidR="00A22724" w:rsidRPr="00E45514" w:rsidRDefault="00A22724" w:rsidP="00A22724">
      <w:pPr>
        <w:overflowPunct w:val="0"/>
        <w:autoSpaceDE w:val="0"/>
        <w:autoSpaceDN w:val="0"/>
        <w:adjustRightInd w:val="0"/>
        <w:ind w:left="426" w:hanging="426"/>
        <w:jc w:val="center"/>
        <w:textAlignment w:val="baseline"/>
        <w:rPr>
          <w:rFonts w:ascii="Arial" w:hAnsi="Arial" w:cs="Arial"/>
          <w:b/>
          <w:sz w:val="24"/>
          <w:szCs w:val="24"/>
        </w:rPr>
      </w:pPr>
      <w:r w:rsidRPr="00E45514">
        <w:rPr>
          <w:rFonts w:ascii="Arial" w:hAnsi="Arial" w:cs="Arial"/>
          <w:b/>
          <w:sz w:val="24"/>
          <w:szCs w:val="24"/>
        </w:rPr>
        <w:t>по обмену земельных участков,  находящихся в государственной и муниципальной собственности, на земельные участки, находящиеся в частной собственности</w:t>
      </w:r>
    </w:p>
    <w:p w:rsidR="00A22724" w:rsidRPr="00A22724" w:rsidRDefault="00A22724" w:rsidP="00A22724">
      <w:pPr>
        <w:widowControl w:val="0"/>
        <w:autoSpaceDE w:val="0"/>
        <w:autoSpaceDN w:val="0"/>
        <w:adjustRightInd w:val="0"/>
        <w:jc w:val="center"/>
        <w:rPr>
          <w:sz w:val="24"/>
          <w:szCs w:val="24"/>
        </w:rPr>
      </w:pPr>
      <w:r w:rsidRPr="00A22724">
        <w:rPr>
          <w:noProof/>
          <w:sz w:val="24"/>
          <w:szCs w:val="24"/>
        </w:rPr>
        <mc:AlternateContent>
          <mc:Choice Requires="wps">
            <w:drawing>
              <wp:anchor distT="0" distB="0" distL="114300" distR="114300" simplePos="0" relativeHeight="251652608" behindDoc="0" locked="0" layoutInCell="1" allowOverlap="1" wp14:anchorId="7889F775" wp14:editId="5FE735D8">
                <wp:simplePos x="0" y="0"/>
                <wp:positionH relativeFrom="column">
                  <wp:posOffset>1503045</wp:posOffset>
                </wp:positionH>
                <wp:positionV relativeFrom="paragraph">
                  <wp:posOffset>201295</wp:posOffset>
                </wp:positionV>
                <wp:extent cx="2903220" cy="574675"/>
                <wp:effectExtent l="7620" t="10795" r="13335" b="508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A22724" w:rsidRPr="00E45514" w:rsidRDefault="00A22724" w:rsidP="00A22724">
                            <w:pPr>
                              <w:jc w:val="center"/>
                              <w:rPr>
                                <w:rFonts w:ascii="Arial" w:hAnsi="Arial" w:cs="Arial"/>
                                <w:color w:val="000000"/>
                              </w:rPr>
                            </w:pPr>
                            <w:r w:rsidRPr="00E45514">
                              <w:rPr>
                                <w:rFonts w:ascii="Arial" w:hAnsi="Arial" w:cs="Arial"/>
                                <w:color w:val="000000"/>
                              </w:rPr>
                              <w:t>Прием и регистрация заявления и документов, подлежащих представлению заявителем</w:t>
                            </w:r>
                          </w:p>
                          <w:p w:rsidR="00A22724" w:rsidRPr="00E45514" w:rsidRDefault="00A22724" w:rsidP="00A22724">
                            <w:pPr>
                              <w:jc w:val="center"/>
                              <w:rPr>
                                <w:rFonts w:ascii="Arial" w:hAnsi="Arial" w:cs="Arial"/>
                                <w:i/>
                              </w:rPr>
                            </w:pPr>
                            <w:r w:rsidRPr="00E45514">
                              <w:rPr>
                                <w:rFonts w:ascii="Arial" w:hAnsi="Arial" w:cs="Arial"/>
                                <w:i/>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118.35pt;margin-top:15.85pt;width:228.6pt;height:4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" fillcolor="#daeef3">
                <v:textbox>
                  <w:txbxContent>
                    <w:p w:rsidR="00A22724" w:rsidRPr="00E45514" w:rsidRDefault="00A22724" w:rsidP="00A22724">
                      <w:pPr>
                        <w:jc w:val="center"/>
                        <w:rPr>
                          <w:rFonts w:ascii="Arial" w:hAnsi="Arial" w:cs="Arial"/>
                          <w:color w:val="000000"/>
                        </w:rPr>
                      </w:pPr>
                      <w:r w:rsidRPr="00E45514">
                        <w:rPr>
                          <w:rFonts w:ascii="Arial" w:hAnsi="Arial" w:cs="Arial"/>
                          <w:color w:val="000000"/>
                        </w:rPr>
                        <w:t>Прием и регистрация заявления и документов, подлежащих представлению заявителем</w:t>
                      </w:r>
                    </w:p>
                    <w:p w:rsidR="00A22724" w:rsidRPr="00E45514" w:rsidRDefault="00A22724" w:rsidP="00A22724">
                      <w:pPr>
                        <w:jc w:val="center"/>
                        <w:rPr>
                          <w:rFonts w:ascii="Arial" w:hAnsi="Arial" w:cs="Arial"/>
                          <w:i/>
                        </w:rPr>
                      </w:pPr>
                      <w:r w:rsidRPr="00E45514">
                        <w:rPr>
                          <w:rFonts w:ascii="Arial" w:hAnsi="Arial" w:cs="Arial"/>
                          <w:i/>
                          <w:color w:val="000000"/>
                        </w:rPr>
                        <w:t>(1 рабочий день)</w:t>
                      </w:r>
                    </w:p>
                  </w:txbxContent>
                </v:textbox>
              </v:shape>
            </w:pict>
          </mc:Fallback>
        </mc:AlternateContent>
      </w:r>
      <w:r w:rsidRPr="00A22724">
        <w:rPr>
          <w:noProof/>
          <w:sz w:val="24"/>
          <w:szCs w:val="24"/>
        </w:rPr>
        <mc:AlternateContent>
          <mc:Choice Requires="wps">
            <w:drawing>
              <wp:anchor distT="0" distB="0" distL="114300" distR="114300" simplePos="0" relativeHeight="251654656" behindDoc="0" locked="0" layoutInCell="1" allowOverlap="1" wp14:anchorId="38067835" wp14:editId="6B3E566E">
                <wp:simplePos x="0" y="0"/>
                <wp:positionH relativeFrom="column">
                  <wp:posOffset>2624455</wp:posOffset>
                </wp:positionH>
                <wp:positionV relativeFrom="paragraph">
                  <wp:posOffset>1096645</wp:posOffset>
                </wp:positionV>
                <wp:extent cx="3394075" cy="838835"/>
                <wp:effectExtent l="5080" t="10795" r="10795" b="762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A22724" w:rsidRPr="00E45514" w:rsidRDefault="00A22724" w:rsidP="00A22724">
                            <w:pPr>
                              <w:spacing w:line="216" w:lineRule="auto"/>
                              <w:jc w:val="center"/>
                              <w:rPr>
                                <w:rFonts w:ascii="Arial" w:hAnsi="Arial" w:cs="Arial"/>
                                <w:i/>
                                <w:iCs/>
                                <w:color w:val="000000"/>
                                <w:kern w:val="24"/>
                              </w:rPr>
                            </w:pPr>
                            <w:r w:rsidRPr="00E45514">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A22724" w:rsidRDefault="00A22724" w:rsidP="00A22724">
                            <w:pPr>
                              <w:spacing w:line="216" w:lineRule="auto"/>
                              <w:jc w:val="center"/>
                            </w:pPr>
                            <w:r w:rsidRPr="00E45514">
                              <w:rPr>
                                <w:rFonts w:ascii="Arial" w:hAnsi="Arial" w:cs="Arial"/>
                                <w:i/>
                                <w:iCs/>
                                <w:color w:val="000000"/>
                                <w:kern w:val="24"/>
                              </w:rPr>
                              <w:t>(1 рабочий день – формирование и направление запросов, 5 рабочих дней – представления ответа на запрос</w:t>
                            </w:r>
                            <w:r>
                              <w:rPr>
                                <w:i/>
                                <w:iCs/>
                                <w:color w:val="000000"/>
                                <w:kern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27" type="#_x0000_t176" style="position:absolute;left:0;text-align:left;margin-left:206.65pt;margin-top:86.35pt;width:267.25pt;height:6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" fillcolor="#daeef3">
                <v:textbox>
                  <w:txbxContent>
                    <w:p w:rsidR="00A22724" w:rsidRPr="00E45514" w:rsidRDefault="00A22724" w:rsidP="00A22724">
                      <w:pPr>
                        <w:spacing w:line="216" w:lineRule="auto"/>
                        <w:jc w:val="center"/>
                        <w:rPr>
                          <w:rFonts w:ascii="Arial" w:hAnsi="Arial" w:cs="Arial"/>
                          <w:i/>
                          <w:iCs/>
                          <w:color w:val="000000"/>
                          <w:kern w:val="24"/>
                        </w:rPr>
                      </w:pPr>
                      <w:r w:rsidRPr="00E45514">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A22724" w:rsidRDefault="00A22724" w:rsidP="00A22724">
                      <w:pPr>
                        <w:spacing w:line="216" w:lineRule="auto"/>
                        <w:jc w:val="center"/>
                      </w:pPr>
                      <w:r w:rsidRPr="00E45514">
                        <w:rPr>
                          <w:rFonts w:ascii="Arial" w:hAnsi="Arial" w:cs="Arial"/>
                          <w:i/>
                          <w:iCs/>
                          <w:color w:val="000000"/>
                          <w:kern w:val="24"/>
                        </w:rPr>
                        <w:t>(1 рабочий день – формирование и направление запросов, 5 рабочих дней – представления ответа на запрос</w:t>
                      </w:r>
                      <w:r>
                        <w:rPr>
                          <w:i/>
                          <w:iCs/>
                          <w:color w:val="000000"/>
                          <w:kern w:val="24"/>
                        </w:rPr>
                        <w:t>)</w:t>
                      </w:r>
                    </w:p>
                  </w:txbxContent>
                </v:textbox>
              </v:shape>
            </w:pict>
          </mc:Fallback>
        </mc:AlternateContent>
      </w:r>
      <w:r w:rsidRPr="00A22724">
        <w:rPr>
          <w:noProof/>
          <w:sz w:val="24"/>
          <w:szCs w:val="24"/>
        </w:rPr>
        <mc:AlternateContent>
          <mc:Choice Requires="wps">
            <w:drawing>
              <wp:anchor distT="0" distB="0" distL="114300" distR="114300" simplePos="0" relativeHeight="251655680" behindDoc="0" locked="0" layoutInCell="1" allowOverlap="1" wp14:anchorId="5186973F" wp14:editId="33652B46">
                <wp:simplePos x="0" y="0"/>
                <wp:positionH relativeFrom="column">
                  <wp:posOffset>1766570</wp:posOffset>
                </wp:positionH>
                <wp:positionV relativeFrom="paragraph">
                  <wp:posOffset>2227580</wp:posOffset>
                </wp:positionV>
                <wp:extent cx="3620135" cy="594995"/>
                <wp:effectExtent l="13970" t="8255" r="13970" b="63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A22724" w:rsidRPr="00E45514" w:rsidRDefault="00A22724" w:rsidP="00A22724">
                            <w:pPr>
                              <w:jc w:val="center"/>
                              <w:rPr>
                                <w:rFonts w:ascii="Arial" w:hAnsi="Arial" w:cs="Arial"/>
                                <w:color w:val="000000"/>
                              </w:rPr>
                            </w:pPr>
                            <w:r w:rsidRPr="00E45514">
                              <w:rPr>
                                <w:rFonts w:ascii="Arial" w:hAnsi="Arial" w:cs="Arial"/>
                                <w:color w:val="000000"/>
                              </w:rPr>
                              <w:t>Принятие и утверждение решения об обмене земельного участка либо об отказе обмене  земельного участка</w:t>
                            </w:r>
                          </w:p>
                          <w:p w:rsidR="00A22724" w:rsidRPr="00E45514" w:rsidRDefault="00A22724" w:rsidP="00A22724">
                            <w:pPr>
                              <w:jc w:val="center"/>
                              <w:rPr>
                                <w:rFonts w:ascii="Arial" w:hAnsi="Arial" w:cs="Arial"/>
                                <w:i/>
                              </w:rPr>
                            </w:pPr>
                            <w:r w:rsidRPr="00E45514">
                              <w:rPr>
                                <w:rFonts w:ascii="Arial" w:hAnsi="Arial" w:cs="Arial"/>
                                <w:i/>
                                <w:color w:val="000000"/>
                              </w:rPr>
                              <w:t>(30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28" type="#_x0000_t176" style="position:absolute;left:0;text-align:left;margin-left:139.1pt;margin-top:175.4pt;width:285.0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" fillcolor="#daeef3">
                <v:textbox>
                  <w:txbxContent>
                    <w:p w:rsidR="00A22724" w:rsidRPr="00E45514" w:rsidRDefault="00A22724" w:rsidP="00A22724">
                      <w:pPr>
                        <w:jc w:val="center"/>
                        <w:rPr>
                          <w:rFonts w:ascii="Arial" w:hAnsi="Arial" w:cs="Arial"/>
                          <w:color w:val="000000"/>
                        </w:rPr>
                      </w:pPr>
                      <w:r w:rsidRPr="00E45514">
                        <w:rPr>
                          <w:rFonts w:ascii="Arial" w:hAnsi="Arial" w:cs="Arial"/>
                          <w:color w:val="000000"/>
                        </w:rPr>
                        <w:t>Принятие и утверждение решения об обмене земельного участка либо об отказе обмене  земельного участка</w:t>
                      </w:r>
                    </w:p>
                    <w:p w:rsidR="00A22724" w:rsidRPr="00E45514" w:rsidRDefault="00A22724" w:rsidP="00A22724">
                      <w:pPr>
                        <w:jc w:val="center"/>
                        <w:rPr>
                          <w:rFonts w:ascii="Arial" w:hAnsi="Arial" w:cs="Arial"/>
                          <w:i/>
                        </w:rPr>
                      </w:pPr>
                      <w:r w:rsidRPr="00E45514">
                        <w:rPr>
                          <w:rFonts w:ascii="Arial" w:hAnsi="Arial" w:cs="Arial"/>
                          <w:i/>
                          <w:color w:val="000000"/>
                        </w:rPr>
                        <w:t>(30 календарных дней со дня регистрации заявления)</w:t>
                      </w:r>
                    </w:p>
                  </w:txbxContent>
                </v:textbox>
              </v:shape>
            </w:pict>
          </mc:Fallback>
        </mc:AlternateContent>
      </w:r>
      <w:r w:rsidRPr="00A22724">
        <w:rPr>
          <w:noProof/>
          <w:sz w:val="24"/>
          <w:szCs w:val="24"/>
        </w:rPr>
        <mc:AlternateContent>
          <mc:Choice Requires="wps">
            <w:drawing>
              <wp:anchor distT="0" distB="0" distL="114300" distR="114300" simplePos="0" relativeHeight="251656704" behindDoc="0" locked="0" layoutInCell="1" allowOverlap="1" wp14:anchorId="4B39D8AC" wp14:editId="053A19D3">
                <wp:simplePos x="0" y="0"/>
                <wp:positionH relativeFrom="column">
                  <wp:posOffset>3799205</wp:posOffset>
                </wp:positionH>
                <wp:positionV relativeFrom="paragraph">
                  <wp:posOffset>3270885</wp:posOffset>
                </wp:positionV>
                <wp:extent cx="1587500" cy="800100"/>
                <wp:effectExtent l="8255" t="13335" r="13970" b="571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flowChartAlternateProcess">
                          <a:avLst/>
                        </a:prstGeom>
                        <a:solidFill>
                          <a:srgbClr val="DAEEF3"/>
                        </a:solidFill>
                        <a:ln w="9525">
                          <a:solidFill>
                            <a:srgbClr val="000000"/>
                          </a:solidFill>
                          <a:miter lim="800000"/>
                          <a:headEnd/>
                          <a:tailEnd/>
                        </a:ln>
                      </wps:spPr>
                      <wps:txbx>
                        <w:txbxContent>
                          <w:p w:rsidR="00A22724" w:rsidRPr="00E45514" w:rsidRDefault="00A22724" w:rsidP="00A22724">
                            <w:pPr>
                              <w:spacing w:line="216" w:lineRule="auto"/>
                              <w:jc w:val="center"/>
                              <w:rPr>
                                <w:rFonts w:ascii="Arial" w:hAnsi="Arial" w:cs="Arial"/>
                                <w:i/>
                                <w:iCs/>
                                <w:color w:val="000000"/>
                                <w:kern w:val="24"/>
                              </w:rPr>
                            </w:pPr>
                            <w:r w:rsidRPr="00E45514">
                              <w:rPr>
                                <w:rFonts w:ascii="Arial" w:hAnsi="Arial" w:cs="Arial"/>
                              </w:rPr>
                              <w:t>Направление уведомления об отказе в обмене земельных участков</w:t>
                            </w:r>
                          </w:p>
                          <w:p w:rsidR="00A22724" w:rsidRPr="00E45514" w:rsidRDefault="00A22724" w:rsidP="00A22724">
                            <w:pPr>
                              <w:spacing w:line="216" w:lineRule="auto"/>
                              <w:jc w:val="center"/>
                              <w:rPr>
                                <w:rFonts w:ascii="Arial" w:hAnsi="Arial" w:cs="Arial"/>
                              </w:rPr>
                            </w:pPr>
                            <w:r w:rsidRPr="00E45514">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29" type="#_x0000_t176" style="position:absolute;left:0;text-align:left;margin-left:299.15pt;margin-top:257.55pt;width:1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" fillcolor="#daeef3">
                <v:textbox>
                  <w:txbxContent>
                    <w:p w:rsidR="00A22724" w:rsidRPr="00E45514" w:rsidRDefault="00A22724" w:rsidP="00A22724">
                      <w:pPr>
                        <w:spacing w:line="216" w:lineRule="auto"/>
                        <w:jc w:val="center"/>
                        <w:rPr>
                          <w:rFonts w:ascii="Arial" w:hAnsi="Arial" w:cs="Arial"/>
                          <w:i/>
                          <w:iCs/>
                          <w:color w:val="000000"/>
                          <w:kern w:val="24"/>
                        </w:rPr>
                      </w:pPr>
                      <w:r w:rsidRPr="00E45514">
                        <w:rPr>
                          <w:rFonts w:ascii="Arial" w:hAnsi="Arial" w:cs="Arial"/>
                        </w:rPr>
                        <w:t>Направление уведомления об отказе в обмене земельных участков</w:t>
                      </w:r>
                    </w:p>
                    <w:p w:rsidR="00A22724" w:rsidRPr="00E45514" w:rsidRDefault="00A22724" w:rsidP="00A22724">
                      <w:pPr>
                        <w:spacing w:line="216" w:lineRule="auto"/>
                        <w:jc w:val="center"/>
                        <w:rPr>
                          <w:rFonts w:ascii="Arial" w:hAnsi="Arial" w:cs="Arial"/>
                        </w:rPr>
                      </w:pPr>
                      <w:r w:rsidRPr="00E45514">
                        <w:rPr>
                          <w:rFonts w:ascii="Arial" w:hAnsi="Arial" w:cs="Arial"/>
                          <w:i/>
                          <w:iCs/>
                          <w:color w:val="000000"/>
                          <w:kern w:val="24"/>
                        </w:rPr>
                        <w:t>(3 дня)</w:t>
                      </w:r>
                    </w:p>
                  </w:txbxContent>
                </v:textbox>
              </v:shape>
            </w:pict>
          </mc:Fallback>
        </mc:AlternateContent>
      </w:r>
      <w:r w:rsidRPr="00A22724">
        <w:rPr>
          <w:noProof/>
          <w:sz w:val="24"/>
          <w:szCs w:val="24"/>
        </w:rPr>
        <mc:AlternateContent>
          <mc:Choice Requires="wps">
            <w:drawing>
              <wp:anchor distT="0" distB="0" distL="114300" distR="114300" simplePos="0" relativeHeight="251657728" behindDoc="0" locked="0" layoutInCell="1" allowOverlap="1" wp14:anchorId="20FD773D" wp14:editId="36D432DB">
                <wp:simplePos x="0" y="0"/>
                <wp:positionH relativeFrom="column">
                  <wp:posOffset>1386840</wp:posOffset>
                </wp:positionH>
                <wp:positionV relativeFrom="paragraph">
                  <wp:posOffset>3270885</wp:posOffset>
                </wp:positionV>
                <wp:extent cx="2152650" cy="715010"/>
                <wp:effectExtent l="5715" t="13335" r="13335" b="508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15010"/>
                        </a:xfrm>
                        <a:prstGeom prst="flowChartAlternateProcess">
                          <a:avLst/>
                        </a:prstGeom>
                        <a:solidFill>
                          <a:srgbClr val="DAEEF3"/>
                        </a:solidFill>
                        <a:ln w="9525">
                          <a:solidFill>
                            <a:srgbClr val="000000"/>
                          </a:solidFill>
                          <a:miter lim="800000"/>
                          <a:headEnd/>
                          <a:tailEnd/>
                        </a:ln>
                      </wps:spPr>
                      <wps:txbx>
                        <w:txbxContent>
                          <w:p w:rsidR="00A22724" w:rsidRPr="00E45514" w:rsidRDefault="00A22724" w:rsidP="00A22724">
                            <w:pPr>
                              <w:spacing w:line="216" w:lineRule="auto"/>
                              <w:jc w:val="center"/>
                              <w:rPr>
                                <w:rFonts w:ascii="Arial" w:hAnsi="Arial" w:cs="Arial"/>
                              </w:rPr>
                            </w:pPr>
                            <w:r w:rsidRPr="00E45514">
                              <w:rPr>
                                <w:rFonts w:ascii="Arial" w:hAnsi="Arial" w:cs="Arial"/>
                              </w:rPr>
                              <w:t>Подготовка договора мены земельного участка и направление заявителю для подписания</w:t>
                            </w:r>
                          </w:p>
                          <w:p w:rsidR="00A22724" w:rsidRPr="00E45514" w:rsidRDefault="00A22724" w:rsidP="00A22724">
                            <w:pPr>
                              <w:spacing w:line="216" w:lineRule="auto"/>
                              <w:jc w:val="center"/>
                              <w:rPr>
                                <w:rFonts w:ascii="Arial" w:hAnsi="Arial" w:cs="Arial"/>
                              </w:rPr>
                            </w:pPr>
                            <w:r w:rsidRPr="00E45514">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0" type="#_x0000_t176" style="position:absolute;left:0;text-align:left;margin-left:109.2pt;margin-top:257.55pt;width:169.5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" fillcolor="#daeef3">
                <v:textbox>
                  <w:txbxContent>
                    <w:p w:rsidR="00A22724" w:rsidRPr="00E45514" w:rsidRDefault="00A22724" w:rsidP="00A22724">
                      <w:pPr>
                        <w:spacing w:line="216" w:lineRule="auto"/>
                        <w:jc w:val="center"/>
                        <w:rPr>
                          <w:rFonts w:ascii="Arial" w:hAnsi="Arial" w:cs="Arial"/>
                        </w:rPr>
                      </w:pPr>
                      <w:r w:rsidRPr="00E45514">
                        <w:rPr>
                          <w:rFonts w:ascii="Arial" w:hAnsi="Arial" w:cs="Arial"/>
                        </w:rPr>
                        <w:t>Подготовка договора мены земельного участка и направление заявителю для подписания</w:t>
                      </w:r>
                    </w:p>
                    <w:p w:rsidR="00A22724" w:rsidRPr="00E45514" w:rsidRDefault="00A22724" w:rsidP="00A22724">
                      <w:pPr>
                        <w:spacing w:line="216" w:lineRule="auto"/>
                        <w:jc w:val="center"/>
                        <w:rPr>
                          <w:rFonts w:ascii="Arial" w:hAnsi="Arial" w:cs="Arial"/>
                        </w:rPr>
                      </w:pPr>
                      <w:r w:rsidRPr="00E45514">
                        <w:rPr>
                          <w:rFonts w:ascii="Arial" w:hAnsi="Arial" w:cs="Arial"/>
                          <w:i/>
                          <w:iCs/>
                          <w:color w:val="000000"/>
                          <w:kern w:val="24"/>
                        </w:rPr>
                        <w:t>(3 дня)</w:t>
                      </w:r>
                    </w:p>
                  </w:txbxContent>
                </v:textbox>
              </v:shape>
            </w:pict>
          </mc:Fallback>
        </mc:AlternateContent>
      </w:r>
      <w:r w:rsidRPr="00A22724">
        <w:rPr>
          <w:noProof/>
          <w:sz w:val="24"/>
          <w:szCs w:val="24"/>
        </w:rPr>
        <mc:AlternateContent>
          <mc:Choice Requires="wps">
            <w:drawing>
              <wp:anchor distT="0" distB="0" distL="114300" distR="114300" simplePos="0" relativeHeight="251658752" behindDoc="0" locked="0" layoutInCell="1" allowOverlap="1" wp14:anchorId="05AFD148" wp14:editId="44FC62D7">
                <wp:simplePos x="0" y="0"/>
                <wp:positionH relativeFrom="column">
                  <wp:posOffset>1097280</wp:posOffset>
                </wp:positionH>
                <wp:positionV relativeFrom="paragraph">
                  <wp:posOffset>436880</wp:posOffset>
                </wp:positionV>
                <wp:extent cx="405765" cy="659765"/>
                <wp:effectExtent l="59055" t="8255" r="11430" b="463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86.4pt;margin-top:34.4pt;width:31.95pt;height:5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">
                <v:stroke endarrow="block"/>
              </v:shape>
            </w:pict>
          </mc:Fallback>
        </mc:AlternateContent>
      </w:r>
      <w:r w:rsidRPr="00A22724">
        <w:rPr>
          <w:noProof/>
          <w:sz w:val="24"/>
          <w:szCs w:val="24"/>
        </w:rPr>
        <mc:AlternateContent>
          <mc:Choice Requires="wps">
            <w:drawing>
              <wp:anchor distT="0" distB="0" distL="114300" distR="114300" simplePos="0" relativeHeight="251659776" behindDoc="0" locked="0" layoutInCell="1" allowOverlap="1" wp14:anchorId="2168A7FA" wp14:editId="4700DB71">
                <wp:simplePos x="0" y="0"/>
                <wp:positionH relativeFrom="column">
                  <wp:posOffset>4406265</wp:posOffset>
                </wp:positionH>
                <wp:positionV relativeFrom="paragraph">
                  <wp:posOffset>436880</wp:posOffset>
                </wp:positionV>
                <wp:extent cx="396240" cy="659765"/>
                <wp:effectExtent l="5715" t="8255" r="55245" b="463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6.95pt;margin-top:34.4pt;width:31.2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2M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">
                <v:stroke endarrow="block"/>
              </v:shape>
            </w:pict>
          </mc:Fallback>
        </mc:AlternateContent>
      </w:r>
      <w:r w:rsidRPr="00A22724">
        <w:rPr>
          <w:noProof/>
          <w:sz w:val="24"/>
          <w:szCs w:val="24"/>
        </w:rPr>
        <mc:AlternateContent>
          <mc:Choice Requires="wps">
            <w:drawing>
              <wp:anchor distT="0" distB="0" distL="114300" distR="114300" simplePos="0" relativeHeight="251660800" behindDoc="0" locked="0" layoutInCell="1" allowOverlap="1" wp14:anchorId="06EF4BAE" wp14:editId="25370C95">
                <wp:simplePos x="0" y="0"/>
                <wp:positionH relativeFrom="column">
                  <wp:posOffset>3661410</wp:posOffset>
                </wp:positionH>
                <wp:positionV relativeFrom="paragraph">
                  <wp:posOffset>1935480</wp:posOffset>
                </wp:positionV>
                <wp:extent cx="0" cy="292100"/>
                <wp:effectExtent l="60960" t="11430" r="5334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8.3pt;margin-top:152.4pt;width:0;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3YQIAAHUEAAAOAAAAZHJzL2Uyb0RvYy54bWysVEtu2zAQ3RfoHQjuHUm2k9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">
                <v:stroke endarrow="block"/>
              </v:shape>
            </w:pict>
          </mc:Fallback>
        </mc:AlternateContent>
      </w:r>
      <w:r w:rsidRPr="00A22724">
        <w:rPr>
          <w:noProof/>
          <w:sz w:val="24"/>
          <w:szCs w:val="24"/>
        </w:rPr>
        <mc:AlternateContent>
          <mc:Choice Requires="wps">
            <w:drawing>
              <wp:anchor distT="0" distB="0" distL="114300" distR="114300" simplePos="0" relativeHeight="251661824" behindDoc="0" locked="0" layoutInCell="1" allowOverlap="1" wp14:anchorId="4BEA76B6" wp14:editId="7CD90200">
                <wp:simplePos x="0" y="0"/>
                <wp:positionH relativeFrom="column">
                  <wp:posOffset>2371725</wp:posOffset>
                </wp:positionH>
                <wp:positionV relativeFrom="paragraph">
                  <wp:posOffset>2822575</wp:posOffset>
                </wp:positionV>
                <wp:extent cx="0" cy="442595"/>
                <wp:effectExtent l="57150" t="12700" r="5715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6.75pt;margin-top:222.25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">
                <v:stroke endarrow="block"/>
              </v:shape>
            </w:pict>
          </mc:Fallback>
        </mc:AlternateContent>
      </w:r>
    </w:p>
    <w:p w:rsidR="00A22724" w:rsidRPr="00A22724" w:rsidRDefault="00A22724" w:rsidP="00A22724">
      <w:pPr>
        <w:widowControl w:val="0"/>
        <w:autoSpaceDE w:val="0"/>
        <w:autoSpaceDN w:val="0"/>
        <w:adjustRightInd w:val="0"/>
        <w:jc w:val="both"/>
        <w:rPr>
          <w:color w:val="000000"/>
          <w:sz w:val="24"/>
          <w:szCs w:val="24"/>
        </w:rPr>
      </w:pPr>
    </w:p>
    <w:p w:rsidR="00A22724" w:rsidRPr="00A22724" w:rsidRDefault="00A22724" w:rsidP="00A22724">
      <w:pPr>
        <w:widowControl w:val="0"/>
        <w:autoSpaceDE w:val="0"/>
        <w:autoSpaceDN w:val="0"/>
        <w:adjustRightInd w:val="0"/>
        <w:jc w:val="both"/>
        <w:rPr>
          <w:color w:val="000000"/>
          <w:sz w:val="24"/>
          <w:szCs w:val="24"/>
        </w:rPr>
      </w:pPr>
    </w:p>
    <w:p w:rsidR="00A22724" w:rsidRPr="00A22724" w:rsidRDefault="00E45514" w:rsidP="00A22724">
      <w:pPr>
        <w:overflowPunct w:val="0"/>
        <w:autoSpaceDE w:val="0"/>
        <w:autoSpaceDN w:val="0"/>
        <w:adjustRightInd w:val="0"/>
        <w:ind w:hanging="426"/>
        <w:jc w:val="both"/>
        <w:textAlignment w:val="baseline"/>
        <w:rPr>
          <w:sz w:val="24"/>
          <w:szCs w:val="24"/>
        </w:rPr>
      </w:pPr>
      <w:r w:rsidRPr="00A22724">
        <w:rPr>
          <w:noProof/>
          <w:sz w:val="24"/>
          <w:szCs w:val="24"/>
        </w:rPr>
        <mc:AlternateContent>
          <mc:Choice Requires="wps">
            <w:drawing>
              <wp:anchor distT="0" distB="0" distL="114300" distR="114300" simplePos="0" relativeHeight="251653632" behindDoc="0" locked="0" layoutInCell="1" allowOverlap="1" wp14:anchorId="3E265993" wp14:editId="60474261">
                <wp:simplePos x="0" y="0"/>
                <wp:positionH relativeFrom="column">
                  <wp:posOffset>36195</wp:posOffset>
                </wp:positionH>
                <wp:positionV relativeFrom="paragraph">
                  <wp:posOffset>579755</wp:posOffset>
                </wp:positionV>
                <wp:extent cx="2338070" cy="781050"/>
                <wp:effectExtent l="0" t="0" r="24130" b="1905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781050"/>
                        </a:xfrm>
                        <a:prstGeom prst="flowChartAlternateProcess">
                          <a:avLst/>
                        </a:prstGeom>
                        <a:solidFill>
                          <a:srgbClr val="DAEEF3"/>
                        </a:solidFill>
                        <a:ln w="9525">
                          <a:solidFill>
                            <a:srgbClr val="000000"/>
                          </a:solidFill>
                          <a:miter lim="800000"/>
                          <a:headEnd/>
                          <a:tailEnd/>
                        </a:ln>
                      </wps:spPr>
                      <wps:txbx>
                        <w:txbxContent>
                          <w:p w:rsidR="00A22724" w:rsidRPr="00E45514" w:rsidRDefault="00A22724" w:rsidP="00A22724">
                            <w:pPr>
                              <w:jc w:val="center"/>
                              <w:rPr>
                                <w:rFonts w:ascii="Arial" w:hAnsi="Arial" w:cs="Arial"/>
                              </w:rPr>
                            </w:pPr>
                            <w:r w:rsidRPr="00E45514">
                              <w:rPr>
                                <w:rFonts w:ascii="Arial" w:hAnsi="Arial" w:cs="Arial"/>
                                <w:color w:val="000000"/>
                              </w:rPr>
                              <w:t>Направление</w:t>
                            </w:r>
                            <w:r w:rsidRPr="00E45514">
                              <w:rPr>
                                <w:rFonts w:ascii="Arial" w:hAnsi="Arial" w:cs="Arial"/>
                              </w:rPr>
                              <w:t xml:space="preserve"> уведомления об отказе в приеме документов</w:t>
                            </w:r>
                          </w:p>
                          <w:p w:rsidR="00A22724" w:rsidRPr="00E45514" w:rsidRDefault="00A22724" w:rsidP="00A22724">
                            <w:pPr>
                              <w:jc w:val="center"/>
                              <w:rPr>
                                <w:rFonts w:ascii="Arial" w:hAnsi="Arial" w:cs="Arial"/>
                              </w:rPr>
                            </w:pPr>
                            <w:r w:rsidRPr="00E45514">
                              <w:rPr>
                                <w:rFonts w:ascii="Arial" w:hAnsi="Arial" w:cs="Arial"/>
                              </w:rPr>
                              <w:t>(</w:t>
                            </w:r>
                            <w:r w:rsidRPr="00E45514">
                              <w:rPr>
                                <w:rFonts w:ascii="Arial" w:hAnsi="Arial" w:cs="Arial"/>
                                <w:i/>
                              </w:rPr>
                              <w:t>3 рабочих дня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1" type="#_x0000_t176" style="position:absolute;left:0;text-align:left;margin-left:2.85pt;margin-top:45.65pt;width:184.1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" fillcolor="#daeef3">
                <v:textbox>
                  <w:txbxContent>
                    <w:p w:rsidR="00A22724" w:rsidRPr="00E45514" w:rsidRDefault="00A22724" w:rsidP="00A22724">
                      <w:pPr>
                        <w:jc w:val="center"/>
                        <w:rPr>
                          <w:rFonts w:ascii="Arial" w:hAnsi="Arial" w:cs="Arial"/>
                        </w:rPr>
                      </w:pPr>
                      <w:r w:rsidRPr="00E45514">
                        <w:rPr>
                          <w:rFonts w:ascii="Arial" w:hAnsi="Arial" w:cs="Arial"/>
                          <w:color w:val="000000"/>
                        </w:rPr>
                        <w:t>Направление</w:t>
                      </w:r>
                      <w:r w:rsidRPr="00E45514">
                        <w:rPr>
                          <w:rFonts w:ascii="Arial" w:hAnsi="Arial" w:cs="Arial"/>
                        </w:rPr>
                        <w:t xml:space="preserve"> уведомления об отказе в приеме документов</w:t>
                      </w:r>
                    </w:p>
                    <w:p w:rsidR="00A22724" w:rsidRPr="00E45514" w:rsidRDefault="00A22724" w:rsidP="00A22724">
                      <w:pPr>
                        <w:jc w:val="center"/>
                        <w:rPr>
                          <w:rFonts w:ascii="Arial" w:hAnsi="Arial" w:cs="Arial"/>
                        </w:rPr>
                      </w:pPr>
                      <w:r w:rsidRPr="00E45514">
                        <w:rPr>
                          <w:rFonts w:ascii="Arial" w:hAnsi="Arial" w:cs="Arial"/>
                        </w:rPr>
                        <w:t>(</w:t>
                      </w:r>
                      <w:r w:rsidRPr="00E45514">
                        <w:rPr>
                          <w:rFonts w:ascii="Arial" w:hAnsi="Arial" w:cs="Arial"/>
                          <w:i/>
                        </w:rPr>
                        <w:t>3 рабочих дня со дня регистрации заявления)</w:t>
                      </w:r>
                    </w:p>
                  </w:txbxContent>
                </v:textbox>
              </v:shape>
            </w:pict>
          </mc:Fallback>
        </mc:AlternateContent>
      </w:r>
      <w:r w:rsidR="00A22724" w:rsidRPr="00A22724">
        <w:rPr>
          <w:noProof/>
          <w:sz w:val="24"/>
          <w:szCs w:val="24"/>
        </w:rPr>
        <mc:AlternateContent>
          <mc:Choice Requires="wps">
            <w:drawing>
              <wp:anchor distT="0" distB="0" distL="114300" distR="114300" simplePos="0" relativeHeight="251662848" behindDoc="1" locked="0" layoutInCell="1" allowOverlap="1" wp14:anchorId="60A47C6B" wp14:editId="2145FC46">
                <wp:simplePos x="0" y="0"/>
                <wp:positionH relativeFrom="column">
                  <wp:posOffset>4187190</wp:posOffset>
                </wp:positionH>
                <wp:positionV relativeFrom="paragraph">
                  <wp:posOffset>2209165</wp:posOffset>
                </wp:positionV>
                <wp:extent cx="0" cy="442595"/>
                <wp:effectExtent l="53340" t="8890" r="60960"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29.7pt;margin-top:173.95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MJXQIAAHU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">
                <v:stroke endarrow="block"/>
              </v:shape>
            </w:pict>
          </mc:Fallback>
        </mc:AlternateContent>
      </w:r>
    </w:p>
    <w:p w:rsidR="00E45514" w:rsidRDefault="00E45514" w:rsidP="00A2272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Pr="00E45514" w:rsidRDefault="00E45514" w:rsidP="00E45514">
      <w:pPr>
        <w:rPr>
          <w:sz w:val="24"/>
          <w:szCs w:val="24"/>
        </w:rPr>
      </w:pPr>
    </w:p>
    <w:p w:rsidR="00E45514" w:rsidRDefault="00E45514" w:rsidP="00E45514">
      <w:pPr>
        <w:rPr>
          <w:sz w:val="24"/>
          <w:szCs w:val="24"/>
        </w:rPr>
      </w:pPr>
    </w:p>
    <w:p w:rsidR="00A22724" w:rsidRPr="00E45514" w:rsidRDefault="00E45514" w:rsidP="00E45514">
      <w:pPr>
        <w:tabs>
          <w:tab w:val="left" w:pos="6915"/>
        </w:tabs>
        <w:jc w:val="right"/>
        <w:rPr>
          <w:rFonts w:ascii="Courier New" w:hAnsi="Courier New" w:cs="Courier New"/>
          <w:sz w:val="22"/>
          <w:szCs w:val="22"/>
        </w:rPr>
      </w:pPr>
      <w:r>
        <w:rPr>
          <w:sz w:val="24"/>
          <w:szCs w:val="24"/>
        </w:rPr>
        <w:tab/>
      </w:r>
      <w:r w:rsidR="00A22724" w:rsidRPr="00E45514">
        <w:rPr>
          <w:rFonts w:ascii="Courier New" w:hAnsi="Courier New" w:cs="Courier New"/>
          <w:sz w:val="22"/>
          <w:szCs w:val="22"/>
        </w:rPr>
        <w:t>Приложение 3</w:t>
      </w:r>
    </w:p>
    <w:p w:rsidR="00A22724" w:rsidRDefault="00A22724" w:rsidP="00A22724">
      <w:pPr>
        <w:ind w:left="5670"/>
        <w:jc w:val="right"/>
        <w:rPr>
          <w:rFonts w:ascii="Arial" w:hAnsi="Arial" w:cs="Arial"/>
          <w:sz w:val="24"/>
          <w:szCs w:val="22"/>
        </w:rPr>
      </w:pPr>
      <w:r w:rsidRPr="00E45514">
        <w:rPr>
          <w:rFonts w:ascii="Courier New" w:hAnsi="Courier New" w:cs="Courier New"/>
          <w:sz w:val="22"/>
          <w:szCs w:val="22"/>
        </w:rPr>
        <w:t>к административному регламенту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w:t>
      </w:r>
      <w:r w:rsidR="00E45514">
        <w:rPr>
          <w:rFonts w:ascii="Courier New" w:hAnsi="Courier New" w:cs="Courier New"/>
          <w:sz w:val="22"/>
          <w:szCs w:val="22"/>
        </w:rPr>
        <w:t>ящиеся в частной собственности»</w:t>
      </w:r>
    </w:p>
    <w:p w:rsidR="00A22724" w:rsidRPr="00A22724" w:rsidRDefault="00A22724" w:rsidP="00A22724">
      <w:pPr>
        <w:overflowPunct w:val="0"/>
        <w:autoSpaceDE w:val="0"/>
        <w:autoSpaceDN w:val="0"/>
        <w:adjustRightInd w:val="0"/>
        <w:jc w:val="both"/>
        <w:textAlignment w:val="baseline"/>
        <w:rPr>
          <w:sz w:val="24"/>
          <w:szCs w:val="24"/>
        </w:rPr>
      </w:pP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РАСПИСКА В ПРИЕМЕ ДОКУМЕНТОВ</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Должностным лицом уполномоченного органа</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___________________________________________________________________</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(Ф.И.О.)</w:t>
      </w:r>
    </w:p>
    <w:p w:rsidR="00A22724" w:rsidRPr="00E45514" w:rsidRDefault="00A22724" w:rsidP="00A22724">
      <w:pPr>
        <w:overflowPunct w:val="0"/>
        <w:autoSpaceDE w:val="0"/>
        <w:autoSpaceDN w:val="0"/>
        <w:adjustRightInd w:val="0"/>
        <w:textAlignment w:val="baseline"/>
        <w:rPr>
          <w:rFonts w:ascii="Arial" w:hAnsi="Arial" w:cs="Arial"/>
          <w:sz w:val="24"/>
          <w:szCs w:val="24"/>
        </w:rPr>
      </w:pPr>
      <w:r w:rsidRPr="00E45514">
        <w:rPr>
          <w:rFonts w:ascii="Arial" w:hAnsi="Arial" w:cs="Arial"/>
          <w:sz w:val="24"/>
          <w:szCs w:val="24"/>
        </w:rPr>
        <w:t xml:space="preserve">«__» ______ 20__ года приняты следующие документы для принятия решения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 </w:t>
      </w:r>
      <w:r w:rsidRPr="00E45514">
        <w:rPr>
          <w:rFonts w:ascii="Arial" w:hAnsi="Arial" w:cs="Arial"/>
          <w:sz w:val="24"/>
          <w:szCs w:val="24"/>
        </w:rPr>
        <w:lastRenderedPageBreak/>
        <w:t>местоположение (адрес) которого: _____________________________________________________________________.</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От _____________________________________</w:t>
      </w:r>
      <w:r w:rsidR="00E45514">
        <w:rPr>
          <w:rFonts w:ascii="Arial" w:hAnsi="Arial" w:cs="Arial"/>
          <w:sz w:val="24"/>
          <w:szCs w:val="24"/>
        </w:rPr>
        <w:t>_____________________________</w:t>
      </w:r>
      <w:r w:rsidRPr="00E45514">
        <w:rPr>
          <w:rFonts w:ascii="Arial" w:hAnsi="Arial" w:cs="Arial"/>
          <w:sz w:val="24"/>
          <w:szCs w:val="24"/>
        </w:rPr>
        <w:t>:</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(заявитель)</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Порядковый номер записи в журнале регистрации заявления ________________.</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______________________________________________________________________</w:t>
      </w:r>
    </w:p>
    <w:p w:rsidR="00A22724" w:rsidRPr="00E45514" w:rsidRDefault="00A22724" w:rsidP="00A22724">
      <w:pPr>
        <w:overflowPunct w:val="0"/>
        <w:autoSpaceDE w:val="0"/>
        <w:autoSpaceDN w:val="0"/>
        <w:adjustRightInd w:val="0"/>
        <w:jc w:val="center"/>
        <w:textAlignment w:val="baseline"/>
        <w:rPr>
          <w:rFonts w:ascii="Arial" w:hAnsi="Arial" w:cs="Arial"/>
          <w:sz w:val="24"/>
          <w:szCs w:val="24"/>
        </w:rPr>
      </w:pPr>
      <w:r w:rsidRPr="00E45514">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Подпись должностного лица уполномоченного органа  _______________</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r w:rsidRPr="00E45514">
        <w:rPr>
          <w:rFonts w:ascii="Arial" w:hAnsi="Arial" w:cs="Arial"/>
          <w:sz w:val="24"/>
          <w:szCs w:val="24"/>
        </w:rPr>
        <w:t>Дата _________________________________</w:t>
      </w: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A22724" w:rsidRPr="00E45514" w:rsidRDefault="00A22724" w:rsidP="00A22724">
      <w:pPr>
        <w:overflowPunct w:val="0"/>
        <w:autoSpaceDE w:val="0"/>
        <w:autoSpaceDN w:val="0"/>
        <w:adjustRightInd w:val="0"/>
        <w:jc w:val="both"/>
        <w:textAlignment w:val="baseline"/>
        <w:rPr>
          <w:rFonts w:ascii="Arial" w:hAnsi="Arial" w:cs="Arial"/>
          <w:sz w:val="24"/>
          <w:szCs w:val="24"/>
        </w:rPr>
      </w:pPr>
    </w:p>
    <w:p w:rsidR="00ED307E" w:rsidRPr="00E45514" w:rsidRDefault="00ED307E">
      <w:pPr>
        <w:rPr>
          <w:rFonts w:ascii="Arial" w:hAnsi="Arial" w:cs="Arial"/>
          <w:sz w:val="24"/>
          <w:szCs w:val="24"/>
        </w:rPr>
      </w:pPr>
    </w:p>
    <w:sectPr w:rsidR="00ED307E" w:rsidRPr="00E45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69" w:rsidRDefault="00237F69" w:rsidP="00A22724">
      <w:r>
        <w:separator/>
      </w:r>
    </w:p>
  </w:endnote>
  <w:endnote w:type="continuationSeparator" w:id="0">
    <w:p w:rsidR="00237F69" w:rsidRDefault="00237F69"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69" w:rsidRDefault="00237F69" w:rsidP="00A22724">
      <w:r>
        <w:separator/>
      </w:r>
    </w:p>
  </w:footnote>
  <w:footnote w:type="continuationSeparator" w:id="0">
    <w:p w:rsidR="00237F69" w:rsidRDefault="00237F69"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237F69"/>
    <w:rsid w:val="0034621B"/>
    <w:rsid w:val="003534F8"/>
    <w:rsid w:val="003609F3"/>
    <w:rsid w:val="00391FFB"/>
    <w:rsid w:val="004C62CD"/>
    <w:rsid w:val="00506ECC"/>
    <w:rsid w:val="007F2FC6"/>
    <w:rsid w:val="00A22724"/>
    <w:rsid w:val="00AD19F7"/>
    <w:rsid w:val="00C228B0"/>
    <w:rsid w:val="00CA38A5"/>
    <w:rsid w:val="00D41B37"/>
    <w:rsid w:val="00E45514"/>
    <w:rsid w:val="00ED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356">
      <w:bodyDiv w:val="1"/>
      <w:marLeft w:val="0"/>
      <w:marRight w:val="0"/>
      <w:marTop w:val="0"/>
      <w:marBottom w:val="0"/>
      <w:divBdr>
        <w:top w:val="none" w:sz="0" w:space="0" w:color="auto"/>
        <w:left w:val="none" w:sz="0" w:space="0" w:color="auto"/>
        <w:bottom w:val="none" w:sz="0" w:space="0" w:color="auto"/>
        <w:right w:val="none" w:sz="0" w:space="0" w:color="auto"/>
      </w:divBdr>
    </w:div>
    <w:div w:id="365641180">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consultantplus://offline/main?base=LAW;n=117070;fld=134" TargetMode="External"/><Relationship Id="rId12" Type="http://schemas.openxmlformats.org/officeDocument/2006/relationships/hyperlink" Target="garantF1://34639420.999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11001</Words>
  <Characters>62709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DNA7 X86</cp:lastModifiedBy>
  <cp:revision>8</cp:revision>
  <dcterms:created xsi:type="dcterms:W3CDTF">2016-11-21T06:45:00Z</dcterms:created>
  <dcterms:modified xsi:type="dcterms:W3CDTF">2017-01-13T04:20:00Z</dcterms:modified>
</cp:coreProperties>
</file>